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86D72" w14:textId="2822D56F" w:rsidR="005B5268" w:rsidRDefault="005B5268"/>
    <w:p w14:paraId="2E391C31" w14:textId="5EC15CAE" w:rsidR="005B5268" w:rsidRDefault="002824BA">
      <w:pPr>
        <w:spacing w:line="240" w:lineRule="auto"/>
        <w:jc w:val="center"/>
      </w:pPr>
      <w:r>
        <w:rPr>
          <w:b/>
          <w:sz w:val="28"/>
        </w:rPr>
        <w:t xml:space="preserve">OBRAZLOŽENJE </w:t>
      </w:r>
      <w:r w:rsidR="006829EB">
        <w:rPr>
          <w:b/>
          <w:sz w:val="28"/>
        </w:rPr>
        <w:t>POLUGODIŠNJEG IZVJEŠTAJA O IZVRŠENJU FINANCIJSKOG PLANA GRADSKE KNJIŽNICE KRAPINA</w:t>
      </w:r>
    </w:p>
    <w:p w14:paraId="5FFB46C9" w14:textId="77777777" w:rsidR="005B5268" w:rsidRDefault="005B5268"/>
    <w:p w14:paraId="45D775B2" w14:textId="77777777" w:rsidR="005B5268" w:rsidRDefault="00000000">
      <w:pPr>
        <w:keepNext/>
        <w:spacing w:line="240" w:lineRule="auto"/>
        <w:jc w:val="center"/>
      </w:pPr>
      <w:r>
        <w:rPr>
          <w:b/>
          <w:sz w:val="28"/>
        </w:rPr>
        <w:t>Izvještaj o prihodima i rashodima, primicima i izdacima</w:t>
      </w:r>
    </w:p>
    <w:p w14:paraId="75CAFDFC" w14:textId="4E24EB4D" w:rsidR="005B5268" w:rsidRDefault="005B5268">
      <w:pPr>
        <w:keepNext/>
        <w:spacing w:line="240" w:lineRule="auto"/>
        <w:jc w:val="center"/>
      </w:pPr>
    </w:p>
    <w:tbl>
      <w:tblPr>
        <w:tblW w:w="0" w:type="auto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1860"/>
        <w:gridCol w:w="1860"/>
        <w:gridCol w:w="700"/>
      </w:tblGrid>
      <w:tr w:rsidR="006829EB" w14:paraId="200813BD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77EA1F7" w14:textId="3FBCE139" w:rsidR="006829EB" w:rsidRDefault="006829EB">
            <w:pPr>
              <w:keepNext/>
              <w:keepLines/>
              <w:spacing w:after="0" w:line="240" w:lineRule="auto"/>
              <w:jc w:val="center"/>
            </w:pP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018261F" w14:textId="77777777" w:rsidR="006829EB" w:rsidRDefault="006829E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835E80A" w14:textId="27DF361A" w:rsidR="006829EB" w:rsidRDefault="006829E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Izvršenje 1.-6.202</w:t>
            </w:r>
            <w:r w:rsidR="0054059F">
              <w:rPr>
                <w:b/>
                <w:sz w:val="18"/>
              </w:rPr>
              <w:t>5</w:t>
            </w:r>
            <w:r>
              <w:rPr>
                <w:b/>
                <w:sz w:val="18"/>
              </w:rPr>
              <w:t>.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713C283" w14:textId="4EE313FC" w:rsidR="006829EB" w:rsidRDefault="006829E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Izvršenje 1.-6.202</w:t>
            </w:r>
            <w:r w:rsidR="0054059F">
              <w:rPr>
                <w:b/>
                <w:sz w:val="18"/>
              </w:rPr>
              <w:t>6</w:t>
            </w:r>
            <w:r>
              <w:rPr>
                <w:b/>
                <w:sz w:val="18"/>
              </w:rPr>
              <w:t>.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C1A1799" w14:textId="77777777" w:rsidR="006829EB" w:rsidRDefault="006829E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829EB" w14:paraId="0DDAC6B6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0E9F440" w14:textId="77777777" w:rsidR="006829EB" w:rsidRDefault="006829E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A4C3D19" w14:textId="78AAE202" w:rsidR="006829EB" w:rsidRDefault="006829E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poslovanja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D2FD86B" w14:textId="05B3B75E" w:rsidR="006829EB" w:rsidRDefault="0054059F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210.457,48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F8E5337" w14:textId="4C05959C" w:rsidR="006829EB" w:rsidRDefault="0054059F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193.262,99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21B56B9" w14:textId="12ED5D80" w:rsidR="006829EB" w:rsidRDefault="0054059F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28,9</w:t>
            </w:r>
          </w:p>
        </w:tc>
      </w:tr>
      <w:tr w:rsidR="006829EB" w14:paraId="27A3113E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33FD523" w14:textId="77777777" w:rsidR="006829EB" w:rsidRDefault="006829EB">
            <w:pPr>
              <w:keepNext/>
              <w:keepLines/>
              <w:spacing w:after="0" w:line="240" w:lineRule="auto"/>
              <w:rPr>
                <w:sz w:val="18"/>
              </w:rPr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2E07284" w14:textId="4AF5FE26" w:rsidR="006829EB" w:rsidRDefault="006829EB">
            <w:pPr>
              <w:keepNext/>
              <w:keepLines/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RASHODI UKUPNO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795DA69" w14:textId="4C75467B" w:rsidR="006829EB" w:rsidRDefault="0054059F">
            <w:pPr>
              <w:keepNext/>
              <w:keepLines/>
              <w:spacing w:after="0" w:line="240" w:lineRule="auto"/>
              <w:jc w:val="right"/>
              <w:rPr>
                <w:sz w:val="18"/>
              </w:rPr>
            </w:pPr>
            <w:r>
              <w:rPr>
                <w:sz w:val="18"/>
              </w:rPr>
              <w:t>195.476,79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AE8F1A5" w14:textId="4062DDB9" w:rsidR="006829EB" w:rsidRDefault="0054059F">
            <w:pPr>
              <w:keepNext/>
              <w:keepLines/>
              <w:spacing w:after="0" w:line="240" w:lineRule="auto"/>
              <w:jc w:val="right"/>
              <w:rPr>
                <w:sz w:val="18"/>
              </w:rPr>
            </w:pPr>
            <w:r>
              <w:rPr>
                <w:sz w:val="18"/>
              </w:rPr>
              <w:t>179.126,79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8B2F51" w14:textId="12AE8AC5" w:rsidR="006829EB" w:rsidRDefault="0054059F">
            <w:pPr>
              <w:keepNext/>
              <w:keepLines/>
              <w:spacing w:after="0" w:line="240" w:lineRule="auto"/>
              <w:jc w:val="right"/>
              <w:rPr>
                <w:sz w:val="18"/>
              </w:rPr>
            </w:pPr>
            <w:r>
              <w:rPr>
                <w:sz w:val="18"/>
              </w:rPr>
              <w:t>26,6</w:t>
            </w:r>
          </w:p>
        </w:tc>
      </w:tr>
      <w:tr w:rsidR="006829EB" w14:paraId="7EF2D013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D05DCE1" w14:textId="77777777" w:rsidR="006829EB" w:rsidRDefault="006829E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4F77663" w14:textId="682DE6D7" w:rsidR="006829EB" w:rsidRDefault="006829E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 xml:space="preserve">Rashodi poslovanja 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EE0B493" w14:textId="691E18A6" w:rsidR="006829EB" w:rsidRDefault="0054059F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163.001,82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D7C3C06" w14:textId="51C2A8CD" w:rsidR="006829EB" w:rsidRDefault="0054059F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151.276,68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2179D1B" w14:textId="22270C2A" w:rsidR="006829EB" w:rsidRDefault="0054059F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42,5</w:t>
            </w:r>
          </w:p>
        </w:tc>
      </w:tr>
      <w:tr w:rsidR="006829EB" w14:paraId="5F4013D4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9834527" w14:textId="77777777" w:rsidR="006829EB" w:rsidRDefault="006829E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C00CAF2" w14:textId="33E466D4" w:rsidR="006829EB" w:rsidRDefault="006829E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 xml:space="preserve">Rashodi za nabavu nefinancijske imovine 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40BFBDA" w14:textId="6374344B" w:rsidR="006829EB" w:rsidRDefault="0054059F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32.474,97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AC9D035" w14:textId="178C9177" w:rsidR="006829EB" w:rsidRDefault="0054059F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27.850,11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B455E50" w14:textId="376BFA38" w:rsidR="006829EB" w:rsidRDefault="0054059F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8,8</w:t>
            </w:r>
          </w:p>
        </w:tc>
      </w:tr>
      <w:tr w:rsidR="00714E2C" w14:paraId="0E753423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2903B91" w14:textId="77777777" w:rsidR="00714E2C" w:rsidRDefault="00714E2C">
            <w:pPr>
              <w:keepNext/>
              <w:keepLines/>
              <w:spacing w:after="0" w:line="240" w:lineRule="auto"/>
              <w:rPr>
                <w:sz w:val="18"/>
              </w:rPr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24A1CC5" w14:textId="4D75B0DA" w:rsidR="00714E2C" w:rsidRDefault="00714E2C">
            <w:pPr>
              <w:keepNext/>
              <w:keepLines/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Višak/Manjak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03E7081" w14:textId="62231C94" w:rsidR="00714E2C" w:rsidRDefault="0054059F">
            <w:pPr>
              <w:keepNext/>
              <w:keepLines/>
              <w:spacing w:after="0" w:line="240" w:lineRule="auto"/>
              <w:jc w:val="right"/>
              <w:rPr>
                <w:sz w:val="18"/>
              </w:rPr>
            </w:pPr>
            <w:r>
              <w:rPr>
                <w:sz w:val="18"/>
              </w:rPr>
              <w:t>14.980,69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66EF4E3" w14:textId="770AFFE4" w:rsidR="00714E2C" w:rsidRDefault="0054059F">
            <w:pPr>
              <w:keepNext/>
              <w:keepLines/>
              <w:spacing w:after="0" w:line="240" w:lineRule="auto"/>
              <w:jc w:val="right"/>
              <w:rPr>
                <w:sz w:val="18"/>
              </w:rPr>
            </w:pPr>
            <w:r>
              <w:rPr>
                <w:sz w:val="18"/>
              </w:rPr>
              <w:t>14.136,20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9B561CA" w14:textId="43C2F396" w:rsidR="00714E2C" w:rsidRDefault="0054059F">
            <w:pPr>
              <w:keepNext/>
              <w:keepLines/>
              <w:spacing w:after="0" w:line="240" w:lineRule="auto"/>
              <w:jc w:val="right"/>
              <w:rPr>
                <w:sz w:val="18"/>
              </w:rPr>
            </w:pPr>
            <w:r>
              <w:rPr>
                <w:sz w:val="18"/>
              </w:rPr>
              <w:t>94,4</w:t>
            </w:r>
          </w:p>
        </w:tc>
      </w:tr>
      <w:tr w:rsidR="00714E2C" w14:paraId="3C6A2FD3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E380264" w14:textId="77777777" w:rsidR="00714E2C" w:rsidRDefault="00714E2C">
            <w:pPr>
              <w:keepNext/>
              <w:keepLines/>
              <w:spacing w:after="0" w:line="240" w:lineRule="auto"/>
              <w:rPr>
                <w:sz w:val="18"/>
              </w:rPr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5C05CC5" w14:textId="24BE4567" w:rsidR="00714E2C" w:rsidRDefault="00714E2C">
            <w:pPr>
              <w:keepNext/>
              <w:keepLines/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Preneseni višak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FB3AC04" w14:textId="10B3562F" w:rsidR="00714E2C" w:rsidRDefault="0054059F">
            <w:pPr>
              <w:keepNext/>
              <w:keepLines/>
              <w:spacing w:after="0" w:line="240" w:lineRule="auto"/>
              <w:jc w:val="right"/>
              <w:rPr>
                <w:sz w:val="18"/>
              </w:rPr>
            </w:pPr>
            <w:r>
              <w:rPr>
                <w:sz w:val="18"/>
              </w:rPr>
              <w:t>9.135,80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ADABCA3" w14:textId="5C638EC9" w:rsidR="00714E2C" w:rsidRDefault="0054059F">
            <w:pPr>
              <w:keepNext/>
              <w:keepLines/>
              <w:spacing w:after="0" w:line="240" w:lineRule="auto"/>
              <w:jc w:val="right"/>
              <w:rPr>
                <w:sz w:val="18"/>
              </w:rPr>
            </w:pPr>
            <w:r>
              <w:rPr>
                <w:sz w:val="18"/>
              </w:rPr>
              <w:t>4.922,82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483B958" w14:textId="5297D0AE" w:rsidR="00714E2C" w:rsidRDefault="0054059F">
            <w:pPr>
              <w:keepNext/>
              <w:keepLines/>
              <w:spacing w:after="0" w:line="240" w:lineRule="auto"/>
              <w:jc w:val="right"/>
              <w:rPr>
                <w:sz w:val="18"/>
              </w:rPr>
            </w:pPr>
            <w:r>
              <w:rPr>
                <w:sz w:val="18"/>
              </w:rPr>
              <w:t>53,9</w:t>
            </w:r>
          </w:p>
        </w:tc>
      </w:tr>
    </w:tbl>
    <w:p w14:paraId="6F343071" w14:textId="77777777" w:rsidR="005B5268" w:rsidRDefault="005B5268">
      <w:pPr>
        <w:spacing w:after="0"/>
      </w:pPr>
    </w:p>
    <w:p w14:paraId="7C5A7D86" w14:textId="59931870" w:rsidR="00714E2C" w:rsidRDefault="00000000">
      <w:pPr>
        <w:spacing w:line="240" w:lineRule="auto"/>
        <w:jc w:val="both"/>
      </w:pPr>
      <w:r>
        <w:t>Ukupni prihodi poslovanja ostvareni u razdoblju 1.1.-30.06.202</w:t>
      </w:r>
      <w:r w:rsidR="0054059F">
        <w:t>6</w:t>
      </w:r>
      <w:r>
        <w:t xml:space="preserve">. iznose </w:t>
      </w:r>
      <w:r w:rsidR="0054059F">
        <w:t xml:space="preserve">193.262,99 </w:t>
      </w:r>
      <w:r>
        <w:t>eura</w:t>
      </w:r>
      <w:r w:rsidR="00714E2C">
        <w:t xml:space="preserve">, odnosno </w:t>
      </w:r>
      <w:r w:rsidR="0054059F">
        <w:t xml:space="preserve">8,2% </w:t>
      </w:r>
      <w:r w:rsidR="00714E2C">
        <w:t xml:space="preserve"> </w:t>
      </w:r>
      <w:r w:rsidR="0054059F">
        <w:t>manje</w:t>
      </w:r>
      <w:r w:rsidR="00714E2C">
        <w:t xml:space="preserve"> nego u istom razdoblju 202</w:t>
      </w:r>
      <w:r w:rsidR="0054059F">
        <w:t>5</w:t>
      </w:r>
      <w:r w:rsidR="00714E2C">
        <w:t>. godine.</w:t>
      </w:r>
    </w:p>
    <w:p w14:paraId="4B0786BF" w14:textId="38C52DEF" w:rsidR="00714E2C" w:rsidRDefault="00714E2C">
      <w:pPr>
        <w:spacing w:line="240" w:lineRule="auto"/>
        <w:jc w:val="both"/>
      </w:pPr>
      <w:r>
        <w:t xml:space="preserve">Rashodi poslovanja izvršeni su u iznosu od </w:t>
      </w:r>
      <w:r w:rsidR="0054059F">
        <w:t>151.276,68</w:t>
      </w:r>
      <w:r>
        <w:t xml:space="preserve"> eura. U odnosu na isto razdoblje protekle godine, rashodi poslovanja</w:t>
      </w:r>
      <w:r w:rsidR="0054059F">
        <w:t xml:space="preserve"> manji</w:t>
      </w:r>
      <w:r>
        <w:t xml:space="preserve"> su za </w:t>
      </w:r>
      <w:r w:rsidR="0054059F">
        <w:t>7,2</w:t>
      </w:r>
      <w:r>
        <w:t xml:space="preserve">%. Rashodi za nabavu nefinancijske imovine iznose </w:t>
      </w:r>
      <w:r w:rsidR="0054059F">
        <w:t>27.850,11</w:t>
      </w:r>
      <w:r>
        <w:t xml:space="preserve"> eura, </w:t>
      </w:r>
      <w:r w:rsidR="0054059F">
        <w:t>14,2%</w:t>
      </w:r>
      <w:r>
        <w:t xml:space="preserve"> </w:t>
      </w:r>
      <w:r w:rsidR="0054059F">
        <w:t>manje</w:t>
      </w:r>
      <w:r>
        <w:t xml:space="preserve"> u odnosu na isto izvještajno razdoblje 202</w:t>
      </w:r>
      <w:r w:rsidR="0054059F">
        <w:t>5</w:t>
      </w:r>
      <w:r>
        <w:t>. godine</w:t>
      </w:r>
    </w:p>
    <w:p w14:paraId="626E0310" w14:textId="46DE2AB3" w:rsidR="00714E2C" w:rsidRDefault="00714E2C">
      <w:pPr>
        <w:spacing w:line="240" w:lineRule="auto"/>
        <w:jc w:val="both"/>
      </w:pPr>
      <w:r>
        <w:t>U izvještajnom razdoblju od 1. siječnja do 30. lipnja 202</w:t>
      </w:r>
      <w:r w:rsidR="0054059F">
        <w:t>6</w:t>
      </w:r>
      <w:r>
        <w:t xml:space="preserve">. godine iskazan je višak prihoda nad rashodima u iznosu od </w:t>
      </w:r>
      <w:r w:rsidR="0054059F">
        <w:t>14.136,20</w:t>
      </w:r>
      <w:r>
        <w:t xml:space="preserve"> eura. Preneseni višak poslovanja iz 202</w:t>
      </w:r>
      <w:r w:rsidR="0054059F">
        <w:t>5</w:t>
      </w:r>
      <w:r>
        <w:t xml:space="preserve">. godine iznosi </w:t>
      </w:r>
      <w:r w:rsidR="0054059F">
        <w:t>4.922,82</w:t>
      </w:r>
      <w:r>
        <w:t xml:space="preserve"> eura te ukupan višak prihoda raspoloživ u budućem razdoblju  iznosi </w:t>
      </w:r>
      <w:r w:rsidR="0054059F">
        <w:t>19.059,02</w:t>
      </w:r>
      <w:r>
        <w:t xml:space="preserve"> eura.</w:t>
      </w:r>
    </w:p>
    <w:p w14:paraId="62BE228F" w14:textId="4DB00EAF" w:rsidR="00714E2C" w:rsidRPr="00D325A7" w:rsidRDefault="00714E2C">
      <w:pPr>
        <w:spacing w:line="240" w:lineRule="auto"/>
        <w:jc w:val="both"/>
        <w:rPr>
          <w:b/>
          <w:bCs/>
        </w:rPr>
      </w:pPr>
      <w:r w:rsidRPr="00D325A7">
        <w:rPr>
          <w:b/>
          <w:bCs/>
        </w:rPr>
        <w:t>PRIHODI</w:t>
      </w:r>
    </w:p>
    <w:p w14:paraId="32F07F51" w14:textId="726E35E8" w:rsidR="00714E2C" w:rsidRDefault="00714E2C">
      <w:pPr>
        <w:spacing w:line="240" w:lineRule="auto"/>
        <w:jc w:val="both"/>
      </w:pPr>
      <w:r>
        <w:t xml:space="preserve">Ukupni prihodi ostvareni u izvještajnom razdoblju iznose </w:t>
      </w:r>
      <w:r w:rsidR="0054059F">
        <w:t>193.262,99</w:t>
      </w:r>
      <w:r w:rsidR="00023EE0">
        <w:t xml:space="preserve"> eura.</w:t>
      </w:r>
    </w:p>
    <w:p w14:paraId="403342B5" w14:textId="094B0A38" w:rsidR="005B5268" w:rsidRDefault="00000000">
      <w:pPr>
        <w:spacing w:line="240" w:lineRule="auto"/>
        <w:jc w:val="both"/>
      </w:pPr>
      <w:r>
        <w:t xml:space="preserve">Odnose se na opće prihode u iznosu </w:t>
      </w:r>
      <w:r w:rsidR="00F31B74">
        <w:t>109.103,26</w:t>
      </w:r>
      <w:r>
        <w:t xml:space="preserve"> eura, na vlastite prihode </w:t>
      </w:r>
      <w:r w:rsidR="00F31B74">
        <w:t>3.303,63</w:t>
      </w:r>
      <w:r>
        <w:t xml:space="preserve"> eura, namjenske prihode </w:t>
      </w:r>
      <w:r w:rsidR="00F31B74">
        <w:t>3.366</w:t>
      </w:r>
      <w:r>
        <w:t xml:space="preserve"> eura te na pomoći </w:t>
      </w:r>
      <w:r w:rsidR="00F31B74">
        <w:t>77.490,10</w:t>
      </w:r>
      <w:r>
        <w:t xml:space="preserve"> eura. </w:t>
      </w:r>
    </w:p>
    <w:p w14:paraId="2039D17E" w14:textId="7A80FEA3" w:rsidR="00023EE0" w:rsidRDefault="00023EE0" w:rsidP="00703C52">
      <w:pPr>
        <w:spacing w:line="240" w:lineRule="auto"/>
        <w:jc w:val="both"/>
      </w:pPr>
      <w:r>
        <w:t xml:space="preserve">Pomoći proračunskim korisnicima iz proračuna koji im nije nadležan ostvarene su u iznosu od </w:t>
      </w:r>
      <w:r w:rsidR="00F31B74">
        <w:t>77.490,10</w:t>
      </w:r>
      <w:r>
        <w:t xml:space="preserve">, odnosno za </w:t>
      </w:r>
      <w:r w:rsidR="00F31B74">
        <w:t>1.457,52</w:t>
      </w:r>
      <w:r>
        <w:t xml:space="preserve"> eura </w:t>
      </w:r>
      <w:proofErr w:type="spellStart"/>
      <w:r w:rsidR="00F31B74">
        <w:t>manj</w:t>
      </w:r>
      <w:proofErr w:type="spellEnd"/>
      <w:r>
        <w:t xml:space="preserve"> u odnosu na isto </w:t>
      </w:r>
      <w:proofErr w:type="spellStart"/>
      <w:r>
        <w:t>izvj</w:t>
      </w:r>
      <w:proofErr w:type="spellEnd"/>
      <w:r>
        <w:t>. razdoblje 202</w:t>
      </w:r>
      <w:r w:rsidR="00F31B74">
        <w:t>5</w:t>
      </w:r>
      <w:r>
        <w:t>. godine</w:t>
      </w:r>
    </w:p>
    <w:p w14:paraId="787A5AA9" w14:textId="77777777" w:rsidR="00703C52" w:rsidRDefault="00703C52" w:rsidP="00703C52">
      <w:pPr>
        <w:spacing w:line="240" w:lineRule="auto"/>
        <w:jc w:val="both"/>
      </w:pPr>
    </w:p>
    <w:p w14:paraId="3B630AA4" w14:textId="77777777" w:rsidR="00703C52" w:rsidRDefault="00703C52" w:rsidP="00703C52">
      <w:pPr>
        <w:spacing w:line="240" w:lineRule="auto"/>
        <w:jc w:val="both"/>
      </w:pPr>
    </w:p>
    <w:p w14:paraId="37D51267" w14:textId="77777777" w:rsidR="00703C52" w:rsidRDefault="00703C52" w:rsidP="00703C52">
      <w:pPr>
        <w:spacing w:line="240" w:lineRule="auto"/>
        <w:jc w:val="both"/>
      </w:pPr>
    </w:p>
    <w:p w14:paraId="3780D6E7" w14:textId="77777777" w:rsidR="00703C52" w:rsidRDefault="00703C52" w:rsidP="00703C52">
      <w:pPr>
        <w:spacing w:line="240" w:lineRule="auto"/>
        <w:jc w:val="both"/>
      </w:pPr>
    </w:p>
    <w:tbl>
      <w:tblPr>
        <w:tblStyle w:val="Reetkatablice"/>
        <w:tblW w:w="0" w:type="auto"/>
        <w:tblInd w:w="0" w:type="dxa"/>
        <w:tblLook w:val="04A0" w:firstRow="1" w:lastRow="0" w:firstColumn="1" w:lastColumn="0" w:noHBand="0" w:noVBand="1"/>
      </w:tblPr>
      <w:tblGrid>
        <w:gridCol w:w="3084"/>
        <w:gridCol w:w="2989"/>
        <w:gridCol w:w="2989"/>
      </w:tblGrid>
      <w:tr w:rsidR="00023EE0" w:rsidRPr="004C6151" w14:paraId="351F2DC4" w14:textId="62383AA1" w:rsidTr="00023EE0">
        <w:tc>
          <w:tcPr>
            <w:tcW w:w="3084" w:type="dxa"/>
          </w:tcPr>
          <w:p w14:paraId="65268AB7" w14:textId="77777777" w:rsidR="00023EE0" w:rsidRPr="004C6151" w:rsidRDefault="00023EE0" w:rsidP="00CE4EE8">
            <w:pPr>
              <w:rPr>
                <w:sz w:val="22"/>
                <w:szCs w:val="22"/>
              </w:rPr>
            </w:pPr>
          </w:p>
        </w:tc>
        <w:tc>
          <w:tcPr>
            <w:tcW w:w="2989" w:type="dxa"/>
          </w:tcPr>
          <w:p w14:paraId="4A0ECEC5" w14:textId="70FED512" w:rsidR="00023EE0" w:rsidRPr="004C6151" w:rsidRDefault="00023EE0" w:rsidP="00CE4EE8">
            <w:pPr>
              <w:jc w:val="center"/>
              <w:rPr>
                <w:sz w:val="22"/>
                <w:szCs w:val="22"/>
              </w:rPr>
            </w:pPr>
            <w:r w:rsidRPr="004C6151">
              <w:rPr>
                <w:sz w:val="22"/>
                <w:szCs w:val="22"/>
              </w:rPr>
              <w:t>1. -6. 202</w:t>
            </w:r>
            <w:r w:rsidR="00F31B74">
              <w:rPr>
                <w:sz w:val="22"/>
                <w:szCs w:val="22"/>
              </w:rPr>
              <w:t>5</w:t>
            </w:r>
            <w:r w:rsidRPr="004C6151">
              <w:rPr>
                <w:sz w:val="22"/>
                <w:szCs w:val="22"/>
              </w:rPr>
              <w:t>.</w:t>
            </w:r>
          </w:p>
        </w:tc>
        <w:tc>
          <w:tcPr>
            <w:tcW w:w="2989" w:type="dxa"/>
          </w:tcPr>
          <w:p w14:paraId="222E2C79" w14:textId="0613063A" w:rsidR="00023EE0" w:rsidRPr="004C6151" w:rsidRDefault="00023EE0" w:rsidP="00CE4EE8">
            <w:pPr>
              <w:jc w:val="center"/>
              <w:rPr>
                <w:sz w:val="22"/>
                <w:szCs w:val="22"/>
              </w:rPr>
            </w:pPr>
            <w:r w:rsidRPr="004C6151">
              <w:rPr>
                <w:sz w:val="22"/>
                <w:szCs w:val="22"/>
              </w:rPr>
              <w:t>1.-6.202</w:t>
            </w:r>
            <w:r w:rsidR="00F31B74">
              <w:rPr>
                <w:sz w:val="22"/>
                <w:szCs w:val="22"/>
              </w:rPr>
              <w:t>6</w:t>
            </w:r>
            <w:r w:rsidRPr="004C6151">
              <w:rPr>
                <w:sz w:val="22"/>
                <w:szCs w:val="22"/>
              </w:rPr>
              <w:t>.</w:t>
            </w:r>
          </w:p>
        </w:tc>
      </w:tr>
      <w:tr w:rsidR="00F31B74" w:rsidRPr="004C6151" w14:paraId="0A35F0F8" w14:textId="606CECB4" w:rsidTr="00023EE0">
        <w:tc>
          <w:tcPr>
            <w:tcW w:w="3084" w:type="dxa"/>
          </w:tcPr>
          <w:p w14:paraId="082B75A6" w14:textId="77777777" w:rsidR="00F31B74" w:rsidRPr="004C6151" w:rsidRDefault="00F31B74" w:rsidP="00F31B74">
            <w:pPr>
              <w:rPr>
                <w:sz w:val="22"/>
                <w:szCs w:val="22"/>
              </w:rPr>
            </w:pPr>
            <w:r w:rsidRPr="004C6151">
              <w:rPr>
                <w:b/>
                <w:bCs/>
                <w:sz w:val="22"/>
                <w:szCs w:val="22"/>
              </w:rPr>
              <w:t>6361</w:t>
            </w:r>
            <w:r w:rsidRPr="004C6151">
              <w:rPr>
                <w:sz w:val="22"/>
                <w:szCs w:val="22"/>
              </w:rPr>
              <w:t xml:space="preserve"> - Tekuće pomoći PK iz proračuna koji im nije nadležan </w:t>
            </w:r>
          </w:p>
        </w:tc>
        <w:tc>
          <w:tcPr>
            <w:tcW w:w="2989" w:type="dxa"/>
          </w:tcPr>
          <w:p w14:paraId="55D291F3" w14:textId="1DF1D8E7" w:rsidR="00F31B74" w:rsidRPr="004C6151" w:rsidRDefault="00F31B74" w:rsidP="00F31B74">
            <w:pPr>
              <w:jc w:val="right"/>
              <w:rPr>
                <w:b/>
                <w:bCs/>
                <w:sz w:val="22"/>
                <w:szCs w:val="22"/>
              </w:rPr>
            </w:pPr>
            <w:r w:rsidRPr="004C6151">
              <w:rPr>
                <w:b/>
                <w:bCs/>
                <w:sz w:val="22"/>
                <w:szCs w:val="22"/>
              </w:rPr>
              <w:t>28.847,62</w:t>
            </w:r>
          </w:p>
        </w:tc>
        <w:tc>
          <w:tcPr>
            <w:tcW w:w="2989" w:type="dxa"/>
          </w:tcPr>
          <w:p w14:paraId="4DC1B1EC" w14:textId="2370CC64" w:rsidR="00F31B74" w:rsidRPr="004C6151" w:rsidRDefault="00F31B74" w:rsidP="00F31B7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28.490,10</w:t>
            </w:r>
          </w:p>
        </w:tc>
      </w:tr>
      <w:tr w:rsidR="00F31B74" w:rsidRPr="004C6151" w14:paraId="4E1C86B4" w14:textId="77777777" w:rsidTr="00023EE0">
        <w:tc>
          <w:tcPr>
            <w:tcW w:w="3084" w:type="dxa"/>
          </w:tcPr>
          <w:p w14:paraId="116F2677" w14:textId="14AAF9E6" w:rsidR="00F31B74" w:rsidRPr="004C6151" w:rsidRDefault="00F31B74" w:rsidP="00F31B74">
            <w:pPr>
              <w:jc w:val="right"/>
              <w:rPr>
                <w:b/>
                <w:bCs/>
                <w:i/>
                <w:iCs/>
              </w:rPr>
            </w:pPr>
            <w:r w:rsidRPr="004C6151">
              <w:rPr>
                <w:b/>
                <w:bCs/>
                <w:i/>
                <w:iCs/>
              </w:rPr>
              <w:t>Ministarstvo kulture i medija RH</w:t>
            </w:r>
          </w:p>
        </w:tc>
        <w:tc>
          <w:tcPr>
            <w:tcW w:w="2989" w:type="dxa"/>
          </w:tcPr>
          <w:p w14:paraId="70235A60" w14:textId="77777777" w:rsidR="00F31B74" w:rsidRPr="004C6151" w:rsidRDefault="00F31B74" w:rsidP="00F31B74">
            <w:pPr>
              <w:jc w:val="right"/>
              <w:rPr>
                <w:b/>
                <w:bCs/>
                <w:i/>
                <w:iCs/>
              </w:rPr>
            </w:pPr>
          </w:p>
        </w:tc>
        <w:tc>
          <w:tcPr>
            <w:tcW w:w="2989" w:type="dxa"/>
          </w:tcPr>
          <w:p w14:paraId="174F0917" w14:textId="5FB1B2C8" w:rsidR="00F31B74" w:rsidRPr="004C6151" w:rsidRDefault="00F31B74" w:rsidP="00F31B74">
            <w:pPr>
              <w:jc w:val="right"/>
              <w:rPr>
                <w:b/>
                <w:bCs/>
                <w:i/>
                <w:iCs/>
              </w:rPr>
            </w:pPr>
          </w:p>
        </w:tc>
      </w:tr>
      <w:tr w:rsidR="00F31B74" w:rsidRPr="004C6151" w14:paraId="1FDF8B74" w14:textId="1AD3803B" w:rsidTr="00023EE0">
        <w:tc>
          <w:tcPr>
            <w:tcW w:w="3084" w:type="dxa"/>
          </w:tcPr>
          <w:p w14:paraId="526A1DD4" w14:textId="77777777" w:rsidR="00F31B74" w:rsidRPr="004C6151" w:rsidRDefault="00F31B74" w:rsidP="00F31B74">
            <w:pPr>
              <w:jc w:val="right"/>
              <w:rPr>
                <w:i/>
                <w:iCs/>
              </w:rPr>
            </w:pPr>
            <w:r w:rsidRPr="004C6151">
              <w:rPr>
                <w:i/>
                <w:iCs/>
              </w:rPr>
              <w:t xml:space="preserve">Program KKK </w:t>
            </w:r>
            <w:proofErr w:type="spellStart"/>
            <w:r w:rsidRPr="004C6151">
              <w:rPr>
                <w:i/>
                <w:iCs/>
              </w:rPr>
              <w:t>book</w:t>
            </w:r>
            <w:proofErr w:type="spellEnd"/>
          </w:p>
        </w:tc>
        <w:tc>
          <w:tcPr>
            <w:tcW w:w="2989" w:type="dxa"/>
          </w:tcPr>
          <w:p w14:paraId="4ABBC0C8" w14:textId="38201FB3" w:rsidR="00F31B74" w:rsidRPr="004C6151" w:rsidRDefault="00F31B74" w:rsidP="00F31B74">
            <w:pPr>
              <w:jc w:val="right"/>
              <w:rPr>
                <w:i/>
                <w:iCs/>
              </w:rPr>
            </w:pPr>
            <w:r w:rsidRPr="004C6151">
              <w:rPr>
                <w:i/>
                <w:iCs/>
              </w:rPr>
              <w:t>-</w:t>
            </w:r>
          </w:p>
        </w:tc>
        <w:tc>
          <w:tcPr>
            <w:tcW w:w="2989" w:type="dxa"/>
          </w:tcPr>
          <w:p w14:paraId="3EEB1493" w14:textId="4333A96C" w:rsidR="00F31B74" w:rsidRPr="004C6151" w:rsidRDefault="00F31B74" w:rsidP="00F31B74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</w:tr>
      <w:tr w:rsidR="00F31B74" w:rsidRPr="004C6151" w14:paraId="221CECB3" w14:textId="5B812DA2" w:rsidTr="00023EE0">
        <w:tc>
          <w:tcPr>
            <w:tcW w:w="3084" w:type="dxa"/>
          </w:tcPr>
          <w:p w14:paraId="5DF5AFF7" w14:textId="28DC96F4" w:rsidR="00F31B74" w:rsidRPr="004C6151" w:rsidRDefault="00F31B74" w:rsidP="00F31B74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Program EKO-ETNO</w:t>
            </w:r>
          </w:p>
        </w:tc>
        <w:tc>
          <w:tcPr>
            <w:tcW w:w="2989" w:type="dxa"/>
          </w:tcPr>
          <w:p w14:paraId="1CA5DD06" w14:textId="46ADB8A3" w:rsidR="00F31B74" w:rsidRPr="004C6151" w:rsidRDefault="00F31B74" w:rsidP="00F31B74">
            <w:pPr>
              <w:jc w:val="right"/>
              <w:rPr>
                <w:i/>
                <w:iCs/>
              </w:rPr>
            </w:pPr>
            <w:r w:rsidRPr="004C6151">
              <w:rPr>
                <w:i/>
                <w:iCs/>
              </w:rPr>
              <w:t>-</w:t>
            </w:r>
          </w:p>
        </w:tc>
        <w:tc>
          <w:tcPr>
            <w:tcW w:w="2989" w:type="dxa"/>
          </w:tcPr>
          <w:p w14:paraId="05C07EB7" w14:textId="1D8AD757" w:rsidR="00F31B74" w:rsidRPr="004C6151" w:rsidRDefault="00F31B74" w:rsidP="00F31B74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560,00</w:t>
            </w:r>
          </w:p>
        </w:tc>
      </w:tr>
      <w:tr w:rsidR="00F31B74" w:rsidRPr="004C6151" w14:paraId="7A4BAD4C" w14:textId="44C9E44F" w:rsidTr="00023EE0">
        <w:tc>
          <w:tcPr>
            <w:tcW w:w="3084" w:type="dxa"/>
          </w:tcPr>
          <w:p w14:paraId="4AB14760" w14:textId="77777777" w:rsidR="00F31B74" w:rsidRPr="004C6151" w:rsidRDefault="00F31B74" w:rsidP="00F31B74">
            <w:pPr>
              <w:jc w:val="right"/>
              <w:rPr>
                <w:i/>
                <w:iCs/>
              </w:rPr>
            </w:pPr>
            <w:r w:rsidRPr="004C6151">
              <w:rPr>
                <w:i/>
                <w:iCs/>
              </w:rPr>
              <w:t>Program ROSA</w:t>
            </w:r>
          </w:p>
        </w:tc>
        <w:tc>
          <w:tcPr>
            <w:tcW w:w="2989" w:type="dxa"/>
          </w:tcPr>
          <w:p w14:paraId="7C3AE40C" w14:textId="0821C519" w:rsidR="00F31B74" w:rsidRPr="004C6151" w:rsidRDefault="00F31B74" w:rsidP="00F31B74">
            <w:pPr>
              <w:jc w:val="right"/>
              <w:rPr>
                <w:i/>
                <w:iCs/>
              </w:rPr>
            </w:pPr>
            <w:r w:rsidRPr="004C6151">
              <w:rPr>
                <w:i/>
                <w:iCs/>
              </w:rPr>
              <w:t>1.360,00</w:t>
            </w:r>
          </w:p>
        </w:tc>
        <w:tc>
          <w:tcPr>
            <w:tcW w:w="2989" w:type="dxa"/>
          </w:tcPr>
          <w:p w14:paraId="10487C86" w14:textId="3495747F" w:rsidR="00F31B74" w:rsidRPr="004C6151" w:rsidRDefault="00F31B74" w:rsidP="00F31B74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1.200,00</w:t>
            </w:r>
          </w:p>
        </w:tc>
      </w:tr>
      <w:tr w:rsidR="00F31B74" w:rsidRPr="004C6151" w14:paraId="180E1316" w14:textId="47DDE1A4" w:rsidTr="00023EE0">
        <w:tc>
          <w:tcPr>
            <w:tcW w:w="3084" w:type="dxa"/>
          </w:tcPr>
          <w:p w14:paraId="44443013" w14:textId="77777777" w:rsidR="00F31B74" w:rsidRPr="004C6151" w:rsidRDefault="00F31B74" w:rsidP="00F31B74">
            <w:pPr>
              <w:jc w:val="right"/>
              <w:rPr>
                <w:i/>
                <w:iCs/>
              </w:rPr>
            </w:pPr>
            <w:r w:rsidRPr="004C6151">
              <w:rPr>
                <w:i/>
                <w:iCs/>
              </w:rPr>
              <w:t xml:space="preserve">Program male ruke </w:t>
            </w:r>
            <w:proofErr w:type="spellStart"/>
            <w:r w:rsidRPr="004C6151">
              <w:rPr>
                <w:i/>
                <w:iCs/>
              </w:rPr>
              <w:t>velki</w:t>
            </w:r>
            <w:proofErr w:type="spellEnd"/>
            <w:r w:rsidRPr="004C6151">
              <w:rPr>
                <w:i/>
                <w:iCs/>
              </w:rPr>
              <w:t xml:space="preserve"> </w:t>
            </w:r>
            <w:proofErr w:type="spellStart"/>
            <w:r w:rsidRPr="004C6151">
              <w:rPr>
                <w:i/>
                <w:iCs/>
              </w:rPr>
              <w:t>posel</w:t>
            </w:r>
            <w:proofErr w:type="spellEnd"/>
          </w:p>
        </w:tc>
        <w:tc>
          <w:tcPr>
            <w:tcW w:w="2989" w:type="dxa"/>
          </w:tcPr>
          <w:p w14:paraId="04BE6AA6" w14:textId="1292FB8B" w:rsidR="00F31B74" w:rsidRPr="004C6151" w:rsidRDefault="00F31B74" w:rsidP="00F31B74">
            <w:pPr>
              <w:jc w:val="right"/>
              <w:rPr>
                <w:i/>
                <w:iCs/>
              </w:rPr>
            </w:pPr>
            <w:r w:rsidRPr="004C6151">
              <w:rPr>
                <w:i/>
                <w:iCs/>
              </w:rPr>
              <w:t>-</w:t>
            </w:r>
          </w:p>
        </w:tc>
        <w:tc>
          <w:tcPr>
            <w:tcW w:w="2989" w:type="dxa"/>
          </w:tcPr>
          <w:p w14:paraId="26263CED" w14:textId="2FF75ABE" w:rsidR="00F31B74" w:rsidRPr="004C6151" w:rsidRDefault="00F31B74" w:rsidP="00F31B74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</w:tr>
      <w:tr w:rsidR="00F31B74" w:rsidRPr="004C6151" w14:paraId="5CFC2591" w14:textId="23FC1C9A" w:rsidTr="00023EE0">
        <w:tc>
          <w:tcPr>
            <w:tcW w:w="3084" w:type="dxa"/>
          </w:tcPr>
          <w:p w14:paraId="6EFEEFFB" w14:textId="77777777" w:rsidR="00F31B74" w:rsidRPr="004C6151" w:rsidRDefault="00F31B74" w:rsidP="00F31B74">
            <w:pPr>
              <w:jc w:val="right"/>
              <w:rPr>
                <w:i/>
                <w:iCs/>
              </w:rPr>
            </w:pPr>
            <w:r w:rsidRPr="004C6151">
              <w:rPr>
                <w:i/>
                <w:iCs/>
              </w:rPr>
              <w:t>Financiranje rada matične službe</w:t>
            </w:r>
          </w:p>
        </w:tc>
        <w:tc>
          <w:tcPr>
            <w:tcW w:w="2989" w:type="dxa"/>
          </w:tcPr>
          <w:p w14:paraId="2C94A149" w14:textId="5025A8D9" w:rsidR="00F31B74" w:rsidRPr="004C6151" w:rsidRDefault="00F31B74" w:rsidP="00F31B74">
            <w:pPr>
              <w:jc w:val="right"/>
              <w:rPr>
                <w:i/>
                <w:iCs/>
              </w:rPr>
            </w:pPr>
            <w:r w:rsidRPr="004C6151">
              <w:rPr>
                <w:i/>
                <w:iCs/>
              </w:rPr>
              <w:t>17.887,62</w:t>
            </w:r>
          </w:p>
        </w:tc>
        <w:tc>
          <w:tcPr>
            <w:tcW w:w="2989" w:type="dxa"/>
          </w:tcPr>
          <w:p w14:paraId="19E204E2" w14:textId="37E40F81" w:rsidR="00F31B74" w:rsidRPr="004C6151" w:rsidRDefault="00F31B74" w:rsidP="00F31B74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18.230,10</w:t>
            </w:r>
          </w:p>
        </w:tc>
      </w:tr>
      <w:tr w:rsidR="00F31B74" w:rsidRPr="004C6151" w14:paraId="17252965" w14:textId="0EE209C7" w:rsidTr="00023EE0">
        <w:tc>
          <w:tcPr>
            <w:tcW w:w="3084" w:type="dxa"/>
          </w:tcPr>
          <w:p w14:paraId="503A006B" w14:textId="77777777" w:rsidR="00F31B74" w:rsidRPr="004C6151" w:rsidRDefault="00F31B74" w:rsidP="00F31B74">
            <w:pPr>
              <w:jc w:val="right"/>
              <w:rPr>
                <w:i/>
                <w:iCs/>
              </w:rPr>
            </w:pPr>
            <w:r w:rsidRPr="004C6151">
              <w:rPr>
                <w:i/>
                <w:iCs/>
              </w:rPr>
              <w:t xml:space="preserve">Program kuc </w:t>
            </w:r>
            <w:proofErr w:type="spellStart"/>
            <w:r w:rsidRPr="004C6151">
              <w:rPr>
                <w:i/>
                <w:iCs/>
              </w:rPr>
              <w:t>kuc</w:t>
            </w:r>
            <w:proofErr w:type="spellEnd"/>
          </w:p>
        </w:tc>
        <w:tc>
          <w:tcPr>
            <w:tcW w:w="2989" w:type="dxa"/>
          </w:tcPr>
          <w:p w14:paraId="103D34F4" w14:textId="4FCB7FB2" w:rsidR="00F31B74" w:rsidRPr="004C6151" w:rsidRDefault="00F31B74" w:rsidP="00F31B74">
            <w:pPr>
              <w:jc w:val="right"/>
              <w:rPr>
                <w:i/>
                <w:iCs/>
              </w:rPr>
            </w:pPr>
            <w:r w:rsidRPr="004C6151">
              <w:rPr>
                <w:i/>
                <w:iCs/>
              </w:rPr>
              <w:t>-</w:t>
            </w:r>
          </w:p>
        </w:tc>
        <w:tc>
          <w:tcPr>
            <w:tcW w:w="2989" w:type="dxa"/>
          </w:tcPr>
          <w:p w14:paraId="109DC933" w14:textId="3F6101F1" w:rsidR="00F31B74" w:rsidRPr="004C6151" w:rsidRDefault="00F31B74" w:rsidP="00F31B74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</w:tr>
      <w:tr w:rsidR="00F31B74" w:rsidRPr="004C6151" w14:paraId="561D7449" w14:textId="77777777" w:rsidTr="00023EE0">
        <w:tc>
          <w:tcPr>
            <w:tcW w:w="3084" w:type="dxa"/>
          </w:tcPr>
          <w:p w14:paraId="5ABBFF9D" w14:textId="1EA83660" w:rsidR="00F31B74" w:rsidRPr="004C6151" w:rsidRDefault="00F31B74" w:rsidP="00F31B74">
            <w:pPr>
              <w:jc w:val="right"/>
              <w:rPr>
                <w:i/>
                <w:iCs/>
              </w:rPr>
            </w:pPr>
            <w:r w:rsidRPr="004C6151">
              <w:rPr>
                <w:i/>
                <w:iCs/>
              </w:rPr>
              <w:t>Program „Poznata lica pričaju priče“</w:t>
            </w:r>
          </w:p>
        </w:tc>
        <w:tc>
          <w:tcPr>
            <w:tcW w:w="2989" w:type="dxa"/>
          </w:tcPr>
          <w:p w14:paraId="794A12A2" w14:textId="4CEEBAF6" w:rsidR="00F31B74" w:rsidRPr="004C6151" w:rsidRDefault="00F31B74" w:rsidP="00F31B74">
            <w:pPr>
              <w:jc w:val="right"/>
              <w:rPr>
                <w:i/>
                <w:iCs/>
              </w:rPr>
            </w:pPr>
            <w:r w:rsidRPr="004C6151">
              <w:rPr>
                <w:i/>
                <w:iCs/>
              </w:rPr>
              <w:t>1.600,00</w:t>
            </w:r>
          </w:p>
        </w:tc>
        <w:tc>
          <w:tcPr>
            <w:tcW w:w="2989" w:type="dxa"/>
          </w:tcPr>
          <w:p w14:paraId="29B9C092" w14:textId="07944901" w:rsidR="00F31B74" w:rsidRPr="004C6151" w:rsidRDefault="00F31B74" w:rsidP="00F31B74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</w:tr>
      <w:tr w:rsidR="00F31B74" w:rsidRPr="004C6151" w14:paraId="4C3C6E76" w14:textId="103C5BF5" w:rsidTr="00023EE0">
        <w:tc>
          <w:tcPr>
            <w:tcW w:w="3084" w:type="dxa"/>
          </w:tcPr>
          <w:p w14:paraId="07B1B660" w14:textId="77777777" w:rsidR="00F31B74" w:rsidRPr="004C6151" w:rsidRDefault="00F31B74" w:rsidP="00F31B74">
            <w:pPr>
              <w:jc w:val="right"/>
              <w:rPr>
                <w:b/>
                <w:bCs/>
                <w:i/>
                <w:iCs/>
              </w:rPr>
            </w:pPr>
            <w:r w:rsidRPr="004C6151">
              <w:rPr>
                <w:b/>
                <w:bCs/>
                <w:i/>
                <w:iCs/>
              </w:rPr>
              <w:t>Krapinsko – zagorska županija</w:t>
            </w:r>
          </w:p>
        </w:tc>
        <w:tc>
          <w:tcPr>
            <w:tcW w:w="2989" w:type="dxa"/>
          </w:tcPr>
          <w:p w14:paraId="0209C7A3" w14:textId="0646A842" w:rsidR="00F31B74" w:rsidRPr="004C6151" w:rsidRDefault="00F31B74" w:rsidP="00F31B74">
            <w:pPr>
              <w:jc w:val="right"/>
              <w:rPr>
                <w:b/>
                <w:bCs/>
                <w:i/>
                <w:iCs/>
              </w:rPr>
            </w:pPr>
          </w:p>
        </w:tc>
        <w:tc>
          <w:tcPr>
            <w:tcW w:w="2989" w:type="dxa"/>
          </w:tcPr>
          <w:p w14:paraId="76A082D8" w14:textId="37CE740B" w:rsidR="00F31B74" w:rsidRPr="004C6151" w:rsidRDefault="00F31B74" w:rsidP="00F31B74">
            <w:pPr>
              <w:jc w:val="right"/>
              <w:rPr>
                <w:b/>
                <w:bCs/>
                <w:i/>
                <w:iCs/>
              </w:rPr>
            </w:pPr>
          </w:p>
        </w:tc>
      </w:tr>
      <w:tr w:rsidR="00F31B74" w:rsidRPr="004C6151" w14:paraId="474C8E4A" w14:textId="06C88532" w:rsidTr="00023EE0">
        <w:tc>
          <w:tcPr>
            <w:tcW w:w="3084" w:type="dxa"/>
          </w:tcPr>
          <w:p w14:paraId="45669231" w14:textId="78FD927E" w:rsidR="00F31B74" w:rsidRPr="004C6151" w:rsidRDefault="00F31B74" w:rsidP="00F31B74">
            <w:pPr>
              <w:jc w:val="right"/>
              <w:rPr>
                <w:i/>
                <w:iCs/>
              </w:rPr>
            </w:pPr>
            <w:r w:rsidRPr="004C6151">
              <w:rPr>
                <w:i/>
                <w:iCs/>
              </w:rPr>
              <w:t>Program/projekt knjižnični programi GKKR 2025.</w:t>
            </w:r>
          </w:p>
        </w:tc>
        <w:tc>
          <w:tcPr>
            <w:tcW w:w="2989" w:type="dxa"/>
          </w:tcPr>
          <w:p w14:paraId="13DAADDC" w14:textId="4AB140AF" w:rsidR="00F31B74" w:rsidRPr="004C6151" w:rsidRDefault="00F31B74" w:rsidP="00F31B74">
            <w:pPr>
              <w:jc w:val="right"/>
              <w:rPr>
                <w:i/>
                <w:iCs/>
              </w:rPr>
            </w:pPr>
            <w:r w:rsidRPr="004C6151">
              <w:rPr>
                <w:i/>
                <w:iCs/>
              </w:rPr>
              <w:t>8.000,00</w:t>
            </w:r>
          </w:p>
        </w:tc>
        <w:tc>
          <w:tcPr>
            <w:tcW w:w="2989" w:type="dxa"/>
          </w:tcPr>
          <w:p w14:paraId="55AA71DB" w14:textId="47F17CE4" w:rsidR="00F31B74" w:rsidRPr="004C6151" w:rsidRDefault="00F31B74" w:rsidP="00F31B74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8.000,00</w:t>
            </w:r>
          </w:p>
        </w:tc>
      </w:tr>
      <w:tr w:rsidR="00F31B74" w:rsidRPr="004C6151" w14:paraId="51CA17B8" w14:textId="77777777" w:rsidTr="00023EE0">
        <w:tc>
          <w:tcPr>
            <w:tcW w:w="3084" w:type="dxa"/>
          </w:tcPr>
          <w:p w14:paraId="3CC9E54D" w14:textId="218DE273" w:rsidR="00F31B74" w:rsidRPr="004C6151" w:rsidRDefault="00F31B74" w:rsidP="00F31B74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Program KKK</w:t>
            </w:r>
          </w:p>
        </w:tc>
        <w:tc>
          <w:tcPr>
            <w:tcW w:w="2989" w:type="dxa"/>
          </w:tcPr>
          <w:p w14:paraId="286E8634" w14:textId="77777777" w:rsidR="00F31B74" w:rsidRPr="004C6151" w:rsidRDefault="00F31B74" w:rsidP="00F31B74">
            <w:pPr>
              <w:jc w:val="right"/>
              <w:rPr>
                <w:i/>
                <w:iCs/>
              </w:rPr>
            </w:pPr>
          </w:p>
        </w:tc>
        <w:tc>
          <w:tcPr>
            <w:tcW w:w="2989" w:type="dxa"/>
          </w:tcPr>
          <w:p w14:paraId="331F45EB" w14:textId="0BFEC6E8" w:rsidR="00F31B74" w:rsidRDefault="00F31B74" w:rsidP="00F31B74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500,00</w:t>
            </w:r>
          </w:p>
        </w:tc>
      </w:tr>
      <w:tr w:rsidR="00F31B74" w:rsidRPr="004C6151" w14:paraId="463C95E3" w14:textId="32F7BB62" w:rsidTr="00023EE0">
        <w:tc>
          <w:tcPr>
            <w:tcW w:w="3084" w:type="dxa"/>
          </w:tcPr>
          <w:p w14:paraId="487BEF16" w14:textId="77777777" w:rsidR="00F31B74" w:rsidRPr="004C6151" w:rsidRDefault="00F31B74" w:rsidP="00F31B74">
            <w:pPr>
              <w:rPr>
                <w:sz w:val="22"/>
                <w:szCs w:val="22"/>
              </w:rPr>
            </w:pPr>
            <w:r w:rsidRPr="004C6151">
              <w:rPr>
                <w:b/>
                <w:bCs/>
                <w:sz w:val="22"/>
                <w:szCs w:val="22"/>
              </w:rPr>
              <w:t xml:space="preserve">6362 </w:t>
            </w:r>
            <w:r w:rsidRPr="004C6151">
              <w:rPr>
                <w:sz w:val="22"/>
                <w:szCs w:val="22"/>
              </w:rPr>
              <w:t xml:space="preserve">- Kapitale pomoći PK iz proračuna koji im nije nadležan </w:t>
            </w:r>
          </w:p>
        </w:tc>
        <w:tc>
          <w:tcPr>
            <w:tcW w:w="2989" w:type="dxa"/>
          </w:tcPr>
          <w:p w14:paraId="0D27ADA0" w14:textId="06695CBC" w:rsidR="00F31B74" w:rsidRPr="004C6151" w:rsidRDefault="00F31B74" w:rsidP="00F31B74">
            <w:pPr>
              <w:jc w:val="right"/>
              <w:rPr>
                <w:b/>
                <w:bCs/>
                <w:sz w:val="22"/>
                <w:szCs w:val="22"/>
              </w:rPr>
            </w:pPr>
            <w:r w:rsidRPr="004C6151">
              <w:rPr>
                <w:b/>
                <w:bCs/>
                <w:sz w:val="22"/>
                <w:szCs w:val="22"/>
              </w:rPr>
              <w:t>50.100,00</w:t>
            </w:r>
          </w:p>
        </w:tc>
        <w:tc>
          <w:tcPr>
            <w:tcW w:w="2989" w:type="dxa"/>
          </w:tcPr>
          <w:p w14:paraId="64DC7FEE" w14:textId="361F9E0A" w:rsidR="00F31B74" w:rsidRPr="004C6151" w:rsidRDefault="00F31B74" w:rsidP="00F31B7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49.000,00</w:t>
            </w:r>
          </w:p>
        </w:tc>
      </w:tr>
      <w:tr w:rsidR="00F31B74" w:rsidRPr="004C6151" w14:paraId="2A51C7B3" w14:textId="7A24CBC9" w:rsidTr="00023EE0">
        <w:tc>
          <w:tcPr>
            <w:tcW w:w="3084" w:type="dxa"/>
          </w:tcPr>
          <w:p w14:paraId="1D4EF93D" w14:textId="77777777" w:rsidR="00F31B74" w:rsidRPr="004C6151" w:rsidRDefault="00F31B74" w:rsidP="00F31B74">
            <w:pPr>
              <w:jc w:val="right"/>
              <w:rPr>
                <w:b/>
                <w:bCs/>
                <w:i/>
                <w:iCs/>
              </w:rPr>
            </w:pPr>
            <w:r w:rsidRPr="004C6151">
              <w:rPr>
                <w:b/>
                <w:bCs/>
                <w:i/>
                <w:iCs/>
              </w:rPr>
              <w:t>Krapinsko-zagorska županija</w:t>
            </w:r>
          </w:p>
        </w:tc>
        <w:tc>
          <w:tcPr>
            <w:tcW w:w="2989" w:type="dxa"/>
          </w:tcPr>
          <w:p w14:paraId="484215F9" w14:textId="7AD02829" w:rsidR="00F31B74" w:rsidRPr="004C6151" w:rsidRDefault="00F31B74" w:rsidP="00F31B74">
            <w:pPr>
              <w:jc w:val="right"/>
              <w:rPr>
                <w:b/>
                <w:bCs/>
                <w:i/>
                <w:iCs/>
              </w:rPr>
            </w:pPr>
          </w:p>
        </w:tc>
        <w:tc>
          <w:tcPr>
            <w:tcW w:w="2989" w:type="dxa"/>
          </w:tcPr>
          <w:p w14:paraId="70AAE7A9" w14:textId="77777777" w:rsidR="00F31B74" w:rsidRPr="004C6151" w:rsidRDefault="00F31B74" w:rsidP="00F31B74">
            <w:pPr>
              <w:jc w:val="right"/>
              <w:rPr>
                <w:b/>
                <w:bCs/>
                <w:i/>
                <w:iCs/>
              </w:rPr>
            </w:pPr>
          </w:p>
        </w:tc>
      </w:tr>
      <w:tr w:rsidR="00F31B74" w:rsidRPr="004C6151" w14:paraId="073E7A09" w14:textId="67863228" w:rsidTr="00023EE0">
        <w:tc>
          <w:tcPr>
            <w:tcW w:w="3084" w:type="dxa"/>
          </w:tcPr>
          <w:p w14:paraId="1E66FA7E" w14:textId="77777777" w:rsidR="00F31B74" w:rsidRPr="004C6151" w:rsidRDefault="00F31B74" w:rsidP="00F31B74">
            <w:pPr>
              <w:jc w:val="right"/>
              <w:rPr>
                <w:i/>
                <w:iCs/>
              </w:rPr>
            </w:pPr>
            <w:r w:rsidRPr="004C6151">
              <w:rPr>
                <w:i/>
                <w:iCs/>
              </w:rPr>
              <w:t>Sredstva za projekt Zavičajna zbirka- digitalizacija</w:t>
            </w:r>
          </w:p>
        </w:tc>
        <w:tc>
          <w:tcPr>
            <w:tcW w:w="2989" w:type="dxa"/>
          </w:tcPr>
          <w:p w14:paraId="11EE8A5B" w14:textId="015AEA3E" w:rsidR="00F31B74" w:rsidRPr="004C6151" w:rsidRDefault="00F31B74" w:rsidP="00F31B74">
            <w:pPr>
              <w:jc w:val="right"/>
              <w:rPr>
                <w:i/>
                <w:iCs/>
              </w:rPr>
            </w:pPr>
            <w:r w:rsidRPr="004C6151">
              <w:rPr>
                <w:i/>
                <w:iCs/>
              </w:rPr>
              <w:t>3.000,00</w:t>
            </w:r>
          </w:p>
        </w:tc>
        <w:tc>
          <w:tcPr>
            <w:tcW w:w="2989" w:type="dxa"/>
          </w:tcPr>
          <w:p w14:paraId="223F1ACD" w14:textId="19C4D1B5" w:rsidR="00F31B74" w:rsidRPr="004C6151" w:rsidRDefault="00F31B74" w:rsidP="00F31B74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</w:tr>
      <w:tr w:rsidR="00F31B74" w:rsidRPr="004C6151" w14:paraId="5F04BFED" w14:textId="69F3DE05" w:rsidTr="00023EE0">
        <w:tc>
          <w:tcPr>
            <w:tcW w:w="3084" w:type="dxa"/>
          </w:tcPr>
          <w:p w14:paraId="02DC6EDC" w14:textId="77777777" w:rsidR="00F31B74" w:rsidRPr="004C6151" w:rsidRDefault="00F31B74" w:rsidP="00F31B74">
            <w:pPr>
              <w:jc w:val="right"/>
              <w:rPr>
                <w:b/>
                <w:bCs/>
                <w:i/>
                <w:iCs/>
              </w:rPr>
            </w:pPr>
            <w:r w:rsidRPr="004C6151">
              <w:rPr>
                <w:b/>
                <w:bCs/>
                <w:i/>
                <w:iCs/>
              </w:rPr>
              <w:t>Ministarstvo kulture i medija RH</w:t>
            </w:r>
          </w:p>
        </w:tc>
        <w:tc>
          <w:tcPr>
            <w:tcW w:w="2989" w:type="dxa"/>
          </w:tcPr>
          <w:p w14:paraId="4F71E255" w14:textId="1EA19499" w:rsidR="00F31B74" w:rsidRPr="004C6151" w:rsidRDefault="00F31B74" w:rsidP="00F31B74">
            <w:pPr>
              <w:jc w:val="right"/>
              <w:rPr>
                <w:b/>
                <w:bCs/>
                <w:i/>
                <w:iCs/>
              </w:rPr>
            </w:pPr>
          </w:p>
        </w:tc>
        <w:tc>
          <w:tcPr>
            <w:tcW w:w="2989" w:type="dxa"/>
          </w:tcPr>
          <w:p w14:paraId="4B9964D2" w14:textId="77777777" w:rsidR="00F31B74" w:rsidRPr="004C6151" w:rsidRDefault="00F31B74" w:rsidP="00F31B74">
            <w:pPr>
              <w:jc w:val="right"/>
              <w:rPr>
                <w:b/>
                <w:bCs/>
                <w:i/>
                <w:iCs/>
              </w:rPr>
            </w:pPr>
          </w:p>
        </w:tc>
      </w:tr>
      <w:tr w:rsidR="00F31B74" w:rsidRPr="004C6151" w14:paraId="0ACD64D4" w14:textId="56BDA18E" w:rsidTr="00023EE0">
        <w:tc>
          <w:tcPr>
            <w:tcW w:w="3084" w:type="dxa"/>
          </w:tcPr>
          <w:p w14:paraId="5443DA43" w14:textId="77777777" w:rsidR="00F31B74" w:rsidRPr="004C6151" w:rsidRDefault="00F31B74" w:rsidP="00F31B74">
            <w:pPr>
              <w:jc w:val="right"/>
              <w:rPr>
                <w:i/>
                <w:iCs/>
              </w:rPr>
            </w:pPr>
            <w:r w:rsidRPr="004C6151">
              <w:rPr>
                <w:i/>
                <w:iCs/>
              </w:rPr>
              <w:t>Nabava knjižne građe</w:t>
            </w:r>
          </w:p>
        </w:tc>
        <w:tc>
          <w:tcPr>
            <w:tcW w:w="2989" w:type="dxa"/>
          </w:tcPr>
          <w:p w14:paraId="4080085B" w14:textId="795AE342" w:rsidR="00F31B74" w:rsidRPr="004C6151" w:rsidRDefault="00F31B74" w:rsidP="00F31B74">
            <w:pPr>
              <w:jc w:val="right"/>
              <w:rPr>
                <w:i/>
                <w:iCs/>
              </w:rPr>
            </w:pPr>
            <w:r w:rsidRPr="004C6151">
              <w:rPr>
                <w:i/>
                <w:iCs/>
              </w:rPr>
              <w:t>22.400,00</w:t>
            </w:r>
          </w:p>
        </w:tc>
        <w:tc>
          <w:tcPr>
            <w:tcW w:w="2989" w:type="dxa"/>
          </w:tcPr>
          <w:p w14:paraId="43EBB98D" w14:textId="0FF0049C" w:rsidR="00F31B74" w:rsidRPr="004C6151" w:rsidRDefault="00F31B74" w:rsidP="00F31B74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22.400,00</w:t>
            </w:r>
          </w:p>
        </w:tc>
      </w:tr>
      <w:tr w:rsidR="00F31B74" w:rsidRPr="004C6151" w14:paraId="2EBB611B" w14:textId="453A1E74" w:rsidTr="00023EE0">
        <w:tc>
          <w:tcPr>
            <w:tcW w:w="3084" w:type="dxa"/>
          </w:tcPr>
          <w:p w14:paraId="04A1BD5C" w14:textId="77777777" w:rsidR="00F31B74" w:rsidRPr="004C6151" w:rsidRDefault="00F31B74" w:rsidP="00F31B74">
            <w:pPr>
              <w:jc w:val="right"/>
              <w:rPr>
                <w:i/>
                <w:iCs/>
              </w:rPr>
            </w:pPr>
            <w:r w:rsidRPr="004C6151">
              <w:rPr>
                <w:i/>
                <w:iCs/>
              </w:rPr>
              <w:t>Projekt otkup knjiga uvrštenih na popis A i popis B</w:t>
            </w:r>
          </w:p>
        </w:tc>
        <w:tc>
          <w:tcPr>
            <w:tcW w:w="2989" w:type="dxa"/>
          </w:tcPr>
          <w:p w14:paraId="714993E3" w14:textId="1698DC4A" w:rsidR="00F31B74" w:rsidRPr="004C6151" w:rsidRDefault="00F31B74" w:rsidP="00F31B74">
            <w:pPr>
              <w:jc w:val="right"/>
              <w:rPr>
                <w:i/>
                <w:iCs/>
              </w:rPr>
            </w:pPr>
            <w:r w:rsidRPr="004C6151">
              <w:rPr>
                <w:i/>
                <w:iCs/>
              </w:rPr>
              <w:t>24.700,00</w:t>
            </w:r>
          </w:p>
        </w:tc>
        <w:tc>
          <w:tcPr>
            <w:tcW w:w="2989" w:type="dxa"/>
          </w:tcPr>
          <w:p w14:paraId="61AF25E0" w14:textId="1D445EAE" w:rsidR="00F31B74" w:rsidRPr="004C6151" w:rsidRDefault="00F31B74" w:rsidP="00F31B74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26.600,00</w:t>
            </w:r>
          </w:p>
        </w:tc>
      </w:tr>
    </w:tbl>
    <w:p w14:paraId="0992FAA4" w14:textId="3F183F1B" w:rsidR="005B5268" w:rsidRDefault="005B5268"/>
    <w:p w14:paraId="57ED6C71" w14:textId="3150DC77" w:rsidR="00F31B74" w:rsidRPr="00F31B74" w:rsidRDefault="00F31B74" w:rsidP="00F31B74">
      <w:pPr>
        <w:rPr>
          <w:rFonts w:eastAsia="Times New Roman" w:cs="Times New Roman"/>
          <w:kern w:val="0"/>
          <w:szCs w:val="20"/>
          <w14:ligatures w14:val="none"/>
        </w:rPr>
      </w:pPr>
      <w:r w:rsidRPr="00F31B74">
        <w:rPr>
          <w:rFonts w:eastAsia="Times New Roman" w:cs="Times New Roman"/>
          <w:kern w:val="0"/>
          <w:szCs w:val="20"/>
          <w14:ligatures w14:val="none"/>
        </w:rPr>
        <w:t>Prihodi od imovine ostvareni su u iznosu od 607,43 eura, odnose se na prihode od najma prostora te na prihode od kamata.</w:t>
      </w:r>
      <w:r>
        <w:rPr>
          <w:rFonts w:eastAsia="Times New Roman" w:cs="Times New Roman"/>
          <w:kern w:val="0"/>
          <w:szCs w:val="20"/>
          <w14:ligatures w14:val="none"/>
        </w:rPr>
        <w:t xml:space="preserve"> </w:t>
      </w:r>
      <w:r w:rsidRPr="00F31B74">
        <w:rPr>
          <w:rFonts w:eastAsia="Times New Roman" w:cs="Times New Roman"/>
          <w:kern w:val="0"/>
          <w:szCs w:val="20"/>
          <w14:ligatures w14:val="none"/>
        </w:rPr>
        <w:t>Navedeni prihodi su veći u odnosu na prošlu godinu jer u istom razdoblju 2025. godine nije bilo iznajmljivanja prostora zbog radova.</w:t>
      </w:r>
    </w:p>
    <w:p w14:paraId="72E8EF61" w14:textId="77777777" w:rsidR="00F31B74" w:rsidRPr="00F31B74" w:rsidRDefault="00F31B74" w:rsidP="00F31B74">
      <w:pPr>
        <w:rPr>
          <w:rFonts w:eastAsia="Times New Roman" w:cs="Times New Roman"/>
          <w:kern w:val="0"/>
          <w:szCs w:val="20"/>
          <w14:ligatures w14:val="none"/>
        </w:rPr>
      </w:pPr>
      <w:r w:rsidRPr="00F31B74">
        <w:rPr>
          <w:rFonts w:eastAsia="Times New Roman" w:cs="Times New Roman"/>
          <w:kern w:val="0"/>
          <w:szCs w:val="20"/>
          <w14:ligatures w14:val="none"/>
        </w:rPr>
        <w:t>Prihodi po posebnim propisima ostvareni su u iznosu od 3.366 eura, odnose se na ostvarene prihode od članarina.</w:t>
      </w:r>
    </w:p>
    <w:p w14:paraId="6D344ECD" w14:textId="77777777" w:rsidR="00F31B74" w:rsidRPr="00F31B74" w:rsidRDefault="00F31B74" w:rsidP="00F31B74">
      <w:pPr>
        <w:rPr>
          <w:rFonts w:eastAsia="Times New Roman" w:cs="Times New Roman"/>
          <w:kern w:val="0"/>
          <w:szCs w:val="20"/>
          <w14:ligatures w14:val="none"/>
        </w:rPr>
      </w:pPr>
      <w:r w:rsidRPr="00F31B74">
        <w:rPr>
          <w:rFonts w:eastAsia="Times New Roman" w:cs="Times New Roman"/>
          <w:kern w:val="0"/>
          <w:szCs w:val="20"/>
          <w14:ligatures w14:val="none"/>
        </w:rPr>
        <w:t>U 2025. godini iznos je bio veći zbog potpore Hrvatskog zavoda za zapošljavanje za financiranje plaće djelatnika zaposlenog na javnim radovima.</w:t>
      </w:r>
    </w:p>
    <w:p w14:paraId="0400E045" w14:textId="339745EB" w:rsidR="00822058" w:rsidRDefault="00822058" w:rsidP="00822058">
      <w:r>
        <w:t>Prihodi od pruženih usluga (</w:t>
      </w:r>
      <w:proofErr w:type="spellStart"/>
      <w:r>
        <w:t>zakasnina</w:t>
      </w:r>
      <w:proofErr w:type="spellEnd"/>
      <w:r w:rsidR="00F31B74">
        <w:t xml:space="preserve"> prilikom povrata knjižne građe</w:t>
      </w:r>
      <w:r>
        <w:t xml:space="preserve">) ostvareni su u iznosu od </w:t>
      </w:r>
      <w:r w:rsidR="00F31B74">
        <w:t>2.696,20</w:t>
      </w:r>
      <w:r>
        <w:t xml:space="preserve"> eura . </w:t>
      </w:r>
    </w:p>
    <w:p w14:paraId="4BD25121" w14:textId="77777777" w:rsidR="005C1EFE" w:rsidRPr="005C1EFE" w:rsidRDefault="005C1EFE" w:rsidP="005C1EFE">
      <w:pPr>
        <w:rPr>
          <w:rFonts w:eastAsia="Times New Roman" w:cs="Times New Roman"/>
          <w:kern w:val="0"/>
          <w:szCs w:val="20"/>
          <w14:ligatures w14:val="none"/>
        </w:rPr>
      </w:pPr>
      <w:r w:rsidRPr="005C1EFE">
        <w:rPr>
          <w:rFonts w:eastAsia="Times New Roman" w:cs="Times New Roman"/>
          <w:kern w:val="0"/>
          <w:szCs w:val="20"/>
          <w14:ligatures w14:val="none"/>
        </w:rPr>
        <w:t>Prihodi iz nadležnog proračuna ostvareni su u iznosu 109.103,26 eura. Iznos od 103.141,54 odnosi se na financiranje rashoda poslovanja redovne djelatnosti, 4.392,50 za nabavu nefinancijske imovine te 1.569,22 eura za financiranje programske djelatnosti.</w:t>
      </w:r>
    </w:p>
    <w:p w14:paraId="7E62CC42" w14:textId="0F583A82" w:rsidR="00D325A7" w:rsidRPr="00D325A7" w:rsidRDefault="00D325A7" w:rsidP="00822058">
      <w:pPr>
        <w:rPr>
          <w:b/>
          <w:bCs/>
        </w:rPr>
      </w:pPr>
      <w:r w:rsidRPr="00D325A7">
        <w:rPr>
          <w:b/>
          <w:bCs/>
        </w:rPr>
        <w:t>RASHODI</w:t>
      </w:r>
    </w:p>
    <w:p w14:paraId="1001EB35" w14:textId="45B84314" w:rsidR="005B5268" w:rsidRDefault="00D325A7" w:rsidP="00D325A7">
      <w:r>
        <w:t xml:space="preserve">Rashodi poslovanja izvršeni su u iznosu </w:t>
      </w:r>
      <w:r w:rsidR="005C1EFE">
        <w:t>151.276,68</w:t>
      </w:r>
      <w:r>
        <w:t xml:space="preserve"> eura.</w:t>
      </w:r>
    </w:p>
    <w:p w14:paraId="5A1BB30D" w14:textId="45C6178D" w:rsidR="005C1EFE" w:rsidRPr="005C1EFE" w:rsidRDefault="00D325A7" w:rsidP="005C1EFE">
      <w:pPr>
        <w:rPr>
          <w:rFonts w:eastAsia="Times New Roman" w:cs="Times New Roman"/>
          <w:kern w:val="0"/>
          <w:szCs w:val="20"/>
          <w14:ligatures w14:val="none"/>
        </w:rPr>
      </w:pPr>
      <w:r w:rsidRPr="00D325A7">
        <w:rPr>
          <w:b/>
          <w:bCs/>
        </w:rPr>
        <w:t>Račun 311</w:t>
      </w:r>
      <w:r>
        <w:t xml:space="preserve"> - </w:t>
      </w:r>
      <w:r w:rsidR="005C1EFE" w:rsidRPr="005C1EFE">
        <w:rPr>
          <w:rFonts w:eastAsia="Times New Roman" w:cs="Times New Roman"/>
          <w:kern w:val="0"/>
          <w:szCs w:val="20"/>
          <w14:ligatures w14:val="none"/>
        </w:rPr>
        <w:t>Plaće za redovan rad izvršene su u izvještajnom razdoblju u iznosu 96.414,02 eura, 13.997,73 eura odnosi se na trošak plaće voditeljice matične službe suf</w:t>
      </w:r>
      <w:r w:rsidR="005C1EFE">
        <w:rPr>
          <w:rFonts w:eastAsia="Times New Roman" w:cs="Times New Roman"/>
          <w:kern w:val="0"/>
          <w:szCs w:val="20"/>
          <w14:ligatures w14:val="none"/>
        </w:rPr>
        <w:t>inancirane</w:t>
      </w:r>
      <w:r w:rsidR="005C1EFE" w:rsidRPr="005C1EFE">
        <w:rPr>
          <w:rFonts w:eastAsia="Times New Roman" w:cs="Times New Roman"/>
          <w:kern w:val="0"/>
          <w:szCs w:val="20"/>
          <w14:ligatures w14:val="none"/>
        </w:rPr>
        <w:t xml:space="preserve"> od strane </w:t>
      </w:r>
      <w:r w:rsidR="005C1EFE">
        <w:rPr>
          <w:rFonts w:eastAsia="Times New Roman" w:cs="Times New Roman"/>
          <w:kern w:val="0"/>
          <w:szCs w:val="20"/>
          <w14:ligatures w14:val="none"/>
        </w:rPr>
        <w:t>Ministarstva kulture i medija.</w:t>
      </w:r>
      <w:r w:rsidR="005C1EFE" w:rsidRPr="005C1EFE">
        <w:rPr>
          <w:rFonts w:eastAsia="Times New Roman" w:cs="Times New Roman"/>
          <w:kern w:val="0"/>
          <w:szCs w:val="20"/>
          <w14:ligatures w14:val="none"/>
        </w:rPr>
        <w:t> </w:t>
      </w:r>
    </w:p>
    <w:p w14:paraId="3DFEACF4" w14:textId="06F89225" w:rsidR="005B5268" w:rsidRDefault="00D325A7">
      <w:pPr>
        <w:spacing w:line="240" w:lineRule="auto"/>
        <w:jc w:val="both"/>
      </w:pPr>
      <w:r w:rsidRPr="00D325A7">
        <w:rPr>
          <w:b/>
          <w:bCs/>
        </w:rPr>
        <w:t>Račun 312</w:t>
      </w:r>
      <w:r>
        <w:t xml:space="preserve"> - Ostali rashodi za zaposlene izvršeni su za nagrade za uskršnje blagdane </w:t>
      </w:r>
      <w:r w:rsidR="005C1EFE">
        <w:t>8</w:t>
      </w:r>
      <w:r>
        <w:t xml:space="preserve">00 eura te na naknadu za podmirivanje troškova prehrane radnika </w:t>
      </w:r>
      <w:r w:rsidR="005C1EFE">
        <w:t>1.932,97</w:t>
      </w:r>
      <w:r>
        <w:t xml:space="preserve"> eura.</w:t>
      </w:r>
    </w:p>
    <w:p w14:paraId="55C90F6F" w14:textId="77777777" w:rsidR="00C16F57" w:rsidRDefault="00C16F57">
      <w:r w:rsidRPr="00C16F57">
        <w:rPr>
          <w:b/>
          <w:bCs/>
        </w:rPr>
        <w:t>Račun 313</w:t>
      </w:r>
      <w:r>
        <w:t xml:space="preserve"> – Doprinosi na plaće izvršeni su u iznosu 18.778,64 eura.</w:t>
      </w:r>
    </w:p>
    <w:p w14:paraId="5895330D" w14:textId="77777777" w:rsidR="005C1EFE" w:rsidRPr="005C1EFE" w:rsidRDefault="00C16F57" w:rsidP="005C1EFE">
      <w:pPr>
        <w:rPr>
          <w:rFonts w:eastAsia="Times New Roman" w:cs="Times New Roman"/>
          <w:kern w:val="0"/>
          <w:szCs w:val="20"/>
          <w14:ligatures w14:val="none"/>
        </w:rPr>
      </w:pPr>
      <w:r w:rsidRPr="00C16F57">
        <w:rPr>
          <w:b/>
          <w:bCs/>
        </w:rPr>
        <w:t>Račun 321</w:t>
      </w:r>
      <w:r>
        <w:t xml:space="preserve"> – </w:t>
      </w:r>
      <w:r w:rsidR="005C1EFE" w:rsidRPr="005C1EFE">
        <w:rPr>
          <w:rFonts w:eastAsia="Times New Roman" w:cs="Times New Roman"/>
          <w:kern w:val="0"/>
          <w:szCs w:val="20"/>
          <w14:ligatures w14:val="none"/>
        </w:rPr>
        <w:t>Naknade troškova zaposlenima odnose se na troškove prijevoza na posao i s posla u iznosu 5.498,49 eura, troškove seminara te stručnih ispita 357,48 eura te na naknadu za korištenje privatnog automobila prilikom odlaska na seminare i stručne nadzore 920,80 eura.</w:t>
      </w:r>
    </w:p>
    <w:p w14:paraId="59F49BF8" w14:textId="2BE76317" w:rsidR="005C1EFE" w:rsidRPr="005C1EFE" w:rsidRDefault="00C16F57" w:rsidP="005C1EFE">
      <w:pPr>
        <w:rPr>
          <w:rFonts w:eastAsia="Times New Roman" w:cs="Times New Roman"/>
          <w:kern w:val="0"/>
          <w:szCs w:val="20"/>
          <w14:ligatures w14:val="none"/>
        </w:rPr>
      </w:pPr>
      <w:r w:rsidRPr="00C16F57">
        <w:rPr>
          <w:b/>
          <w:bCs/>
        </w:rPr>
        <w:t>Račun 322</w:t>
      </w:r>
      <w:r>
        <w:t xml:space="preserve"> </w:t>
      </w:r>
      <w:r w:rsidR="005C1EFE">
        <w:t xml:space="preserve">- </w:t>
      </w:r>
      <w:r w:rsidR="005C1EFE" w:rsidRPr="005C1EFE">
        <w:rPr>
          <w:rFonts w:eastAsia="Times New Roman" w:cs="Times New Roman"/>
          <w:kern w:val="0"/>
          <w:szCs w:val="20"/>
          <w14:ligatures w14:val="none"/>
        </w:rPr>
        <w:t>Rashodi za materijal i energiju izvršeni su u iznosu od 7.569,69 eura. Za uredski i ostali materijal utrošeno je 3.507,75 eura, za sredstva za čišćenje i materijala za održavanje 295,052 eura. Trošak električne energije iznosi 1.265,45 eura, a trošak plina 2.023,75 eura. Trošak nabave sitnog inventara iznosio je 213,74 eura (rezač papira, čaše, adapter).</w:t>
      </w:r>
    </w:p>
    <w:p w14:paraId="64E61A34" w14:textId="77777777" w:rsidR="005C1EFE" w:rsidRPr="005C1EFE" w:rsidRDefault="00C16F57" w:rsidP="005C1EFE">
      <w:pPr>
        <w:rPr>
          <w:rFonts w:eastAsia="Times New Roman" w:cs="Times New Roman"/>
          <w:kern w:val="0"/>
          <w:szCs w:val="20"/>
          <w14:ligatures w14:val="none"/>
        </w:rPr>
      </w:pPr>
      <w:r w:rsidRPr="00C16F57">
        <w:rPr>
          <w:b/>
          <w:bCs/>
        </w:rPr>
        <w:t>Račun 323</w:t>
      </w:r>
      <w:r>
        <w:t xml:space="preserve"> – </w:t>
      </w:r>
      <w:r w:rsidR="005C1EFE" w:rsidRPr="005C1EFE">
        <w:rPr>
          <w:rFonts w:eastAsia="Times New Roman" w:cs="Times New Roman"/>
          <w:kern w:val="0"/>
          <w:szCs w:val="20"/>
          <w14:ligatures w14:val="none"/>
        </w:rPr>
        <w:t xml:space="preserve">Za </w:t>
      </w:r>
      <w:proofErr w:type="spellStart"/>
      <w:r w:rsidR="005C1EFE" w:rsidRPr="005C1EFE">
        <w:rPr>
          <w:rFonts w:eastAsia="Times New Roman" w:cs="Times New Roman"/>
          <w:kern w:val="0"/>
          <w:szCs w:val="20"/>
          <w14:ligatures w14:val="none"/>
        </w:rPr>
        <w:t>telekom.usluge</w:t>
      </w:r>
      <w:proofErr w:type="spellEnd"/>
      <w:r w:rsidR="005C1EFE" w:rsidRPr="005C1EFE">
        <w:rPr>
          <w:rFonts w:eastAsia="Times New Roman" w:cs="Times New Roman"/>
          <w:kern w:val="0"/>
          <w:szCs w:val="20"/>
          <w14:ligatures w14:val="none"/>
        </w:rPr>
        <w:t xml:space="preserve"> izvršeno je 959,56 eura, za usluge interneta 242,33 eura, za troškove poštarine 646,78 eura. Za usluge tekućeg i </w:t>
      </w:r>
      <w:proofErr w:type="spellStart"/>
      <w:r w:rsidR="005C1EFE" w:rsidRPr="005C1EFE">
        <w:rPr>
          <w:rFonts w:eastAsia="Times New Roman" w:cs="Times New Roman"/>
          <w:kern w:val="0"/>
          <w:szCs w:val="20"/>
          <w14:ligatures w14:val="none"/>
        </w:rPr>
        <w:t>inv</w:t>
      </w:r>
      <w:proofErr w:type="spellEnd"/>
      <w:r w:rsidR="005C1EFE" w:rsidRPr="005C1EFE">
        <w:rPr>
          <w:rFonts w:eastAsia="Times New Roman" w:cs="Times New Roman"/>
          <w:kern w:val="0"/>
          <w:szCs w:val="20"/>
          <w14:ligatures w14:val="none"/>
        </w:rPr>
        <w:t>. održavanja utrošeno je 5.252,08 eura koje se odnose na servis potopnih pumpi, zamjenu dotrajalih rasvjetnih tijela, montažu projektora, pregled dimnjaka.</w:t>
      </w:r>
    </w:p>
    <w:p w14:paraId="6A881F45" w14:textId="77777777" w:rsidR="005C1EFE" w:rsidRPr="005C1EFE" w:rsidRDefault="005C1EFE" w:rsidP="005C1EFE">
      <w:pPr>
        <w:rPr>
          <w:rFonts w:eastAsia="Times New Roman" w:cs="Times New Roman"/>
          <w:kern w:val="0"/>
          <w:szCs w:val="20"/>
          <w14:ligatures w14:val="none"/>
        </w:rPr>
      </w:pPr>
      <w:r w:rsidRPr="005C1EFE">
        <w:rPr>
          <w:rFonts w:eastAsia="Times New Roman" w:cs="Times New Roman"/>
          <w:kern w:val="0"/>
          <w:szCs w:val="20"/>
          <w14:ligatures w14:val="none"/>
        </w:rPr>
        <w:t>Na troškove oglašavanja utrošeno je 250 eura. Za troškove komunalnih usluga izvršeno je 216,47 eura.</w:t>
      </w:r>
    </w:p>
    <w:p w14:paraId="032486DE" w14:textId="77777777" w:rsidR="005C1EFE" w:rsidRPr="005C1EFE" w:rsidRDefault="005C1EFE" w:rsidP="005C1EFE">
      <w:pPr>
        <w:rPr>
          <w:rFonts w:eastAsia="Times New Roman" w:cs="Times New Roman"/>
          <w:kern w:val="0"/>
          <w:szCs w:val="20"/>
          <w14:ligatures w14:val="none"/>
        </w:rPr>
      </w:pPr>
      <w:r w:rsidRPr="005C1EFE">
        <w:rPr>
          <w:rFonts w:eastAsia="Times New Roman" w:cs="Times New Roman"/>
          <w:kern w:val="0"/>
          <w:szCs w:val="20"/>
          <w14:ligatures w14:val="none"/>
        </w:rPr>
        <w:t xml:space="preserve">Za </w:t>
      </w:r>
      <w:proofErr w:type="spellStart"/>
      <w:r w:rsidRPr="005C1EFE">
        <w:rPr>
          <w:rFonts w:eastAsia="Times New Roman" w:cs="Times New Roman"/>
          <w:kern w:val="0"/>
          <w:szCs w:val="20"/>
          <w14:ligatures w14:val="none"/>
        </w:rPr>
        <w:t>int</w:t>
      </w:r>
      <w:proofErr w:type="spellEnd"/>
      <w:r w:rsidRPr="005C1EFE">
        <w:rPr>
          <w:rFonts w:eastAsia="Times New Roman" w:cs="Times New Roman"/>
          <w:kern w:val="0"/>
          <w:szCs w:val="20"/>
          <w14:ligatures w14:val="none"/>
        </w:rPr>
        <w:t xml:space="preserve">. i osobne usluge (gostovanja </w:t>
      </w:r>
      <w:proofErr w:type="spellStart"/>
      <w:r w:rsidRPr="005C1EFE">
        <w:rPr>
          <w:rFonts w:eastAsia="Times New Roman" w:cs="Times New Roman"/>
          <w:kern w:val="0"/>
          <w:szCs w:val="20"/>
          <w14:ligatures w14:val="none"/>
        </w:rPr>
        <w:t>knjiž</w:t>
      </w:r>
      <w:proofErr w:type="spellEnd"/>
      <w:r w:rsidRPr="005C1EFE">
        <w:rPr>
          <w:rFonts w:eastAsia="Times New Roman" w:cs="Times New Roman"/>
          <w:kern w:val="0"/>
          <w:szCs w:val="20"/>
          <w14:ligatures w14:val="none"/>
        </w:rPr>
        <w:t>. večeri) izvršeno je 2.363,60 eura. Za usluge student. servisa izvršeno je 1.949,36 eura.</w:t>
      </w:r>
    </w:p>
    <w:p w14:paraId="2B569C3C" w14:textId="77777777" w:rsidR="005C1EFE" w:rsidRPr="005C1EFE" w:rsidRDefault="005C1EFE" w:rsidP="005C1EFE">
      <w:pPr>
        <w:rPr>
          <w:rFonts w:eastAsia="Times New Roman" w:cs="Times New Roman"/>
          <w:kern w:val="0"/>
          <w:szCs w:val="20"/>
          <w14:ligatures w14:val="none"/>
        </w:rPr>
      </w:pPr>
      <w:r w:rsidRPr="005C1EFE">
        <w:rPr>
          <w:rFonts w:eastAsia="Times New Roman" w:cs="Times New Roman"/>
          <w:kern w:val="0"/>
          <w:szCs w:val="20"/>
          <w14:ligatures w14:val="none"/>
        </w:rPr>
        <w:t xml:space="preserve">Računalne usluge izvršene su u iznosu 1.614,95 eura, dok je za grafičke i </w:t>
      </w:r>
      <w:proofErr w:type="spellStart"/>
      <w:r w:rsidRPr="005C1EFE">
        <w:rPr>
          <w:rFonts w:eastAsia="Times New Roman" w:cs="Times New Roman"/>
          <w:kern w:val="0"/>
          <w:szCs w:val="20"/>
          <w14:ligatures w14:val="none"/>
        </w:rPr>
        <w:t>tisk</w:t>
      </w:r>
      <w:proofErr w:type="spellEnd"/>
      <w:r w:rsidRPr="005C1EFE">
        <w:rPr>
          <w:rFonts w:eastAsia="Times New Roman" w:cs="Times New Roman"/>
          <w:kern w:val="0"/>
          <w:szCs w:val="20"/>
          <w14:ligatures w14:val="none"/>
        </w:rPr>
        <w:t>. usluge izvršeno 2.586,01 eura.</w:t>
      </w:r>
    </w:p>
    <w:p w14:paraId="3EEB733F" w14:textId="2B80DD47" w:rsidR="005B5268" w:rsidRDefault="00C16F57" w:rsidP="005C1EFE">
      <w:r w:rsidRPr="008309F8">
        <w:rPr>
          <w:b/>
          <w:bCs/>
        </w:rPr>
        <w:t>Račun 329</w:t>
      </w:r>
      <w:r>
        <w:t xml:space="preserve"> – Ostali nespomenuti rashodi izvršeni su u iznosu od </w:t>
      </w:r>
      <w:r w:rsidR="005C1EFE">
        <w:t>5.693,28</w:t>
      </w:r>
      <w:r>
        <w:t xml:space="preserve"> eura. Premije osiguranja imovine izvršene su u iznosu od </w:t>
      </w:r>
      <w:r w:rsidR="005C1EFE">
        <w:t>3.648,94</w:t>
      </w:r>
      <w:r>
        <w:t xml:space="preserve"> eura dok su premije osiguranja zaposlenih izvršene u iznosu </w:t>
      </w:r>
      <w:r w:rsidR="005C1EFE">
        <w:t>1.833,02</w:t>
      </w:r>
      <w:r>
        <w:t xml:space="preserve"> eura. Troškovi reprezentacije</w:t>
      </w:r>
      <w:r w:rsidR="00703C52">
        <w:t xml:space="preserve">, </w:t>
      </w:r>
      <w:r>
        <w:t>odnose se na troškove prilikom književnih večeri, dječjih radionica i ostalih događanja</w:t>
      </w:r>
      <w:r w:rsidR="00703C52">
        <w:t>,</w:t>
      </w:r>
      <w:r>
        <w:t xml:space="preserve"> izvršeni su u iznosu 1.</w:t>
      </w:r>
      <w:r w:rsidR="005C1EFE">
        <w:t>833,02</w:t>
      </w:r>
      <w:r>
        <w:t xml:space="preserve"> eura, tuzemne članarine i ostale pristojbe i naknade </w:t>
      </w:r>
      <w:r w:rsidR="005C1EFE">
        <w:t>211,32</w:t>
      </w:r>
      <w:r>
        <w:t xml:space="preserve">  eura. </w:t>
      </w:r>
    </w:p>
    <w:p w14:paraId="3A971B36" w14:textId="0F376638" w:rsidR="00292494" w:rsidRDefault="008309F8" w:rsidP="00703C52">
      <w:pPr>
        <w:spacing w:line="240" w:lineRule="auto"/>
        <w:jc w:val="both"/>
      </w:pPr>
      <w:r w:rsidRPr="008309F8">
        <w:rPr>
          <w:b/>
          <w:bCs/>
        </w:rPr>
        <w:t>Račun 343</w:t>
      </w:r>
      <w:r>
        <w:t xml:space="preserve"> – Bankarske usluge i usluge platnog prometa izvršene su u iznosu od </w:t>
      </w:r>
      <w:r w:rsidR="005C1EFE">
        <w:t>252,09</w:t>
      </w:r>
      <w:r>
        <w:t xml:space="preserve"> eura.</w:t>
      </w:r>
    </w:p>
    <w:p w14:paraId="413E63BF" w14:textId="77777777" w:rsidR="00292494" w:rsidRDefault="00292494"/>
    <w:p w14:paraId="64B403DB" w14:textId="7E67B432" w:rsidR="00292494" w:rsidRDefault="00292494" w:rsidP="00292494">
      <w:pPr>
        <w:spacing w:line="240" w:lineRule="auto"/>
        <w:jc w:val="both"/>
      </w:pPr>
      <w:r>
        <w:t xml:space="preserve">Rashodi za nabavu nefinancijske imovine izvršeni su u iznosu od </w:t>
      </w:r>
      <w:r w:rsidR="005C1EFE">
        <w:t>27.850,11</w:t>
      </w:r>
      <w:r>
        <w:t xml:space="preserve"> eura</w:t>
      </w:r>
    </w:p>
    <w:p w14:paraId="06F5FC8E" w14:textId="493D4C58" w:rsidR="005C1EFE" w:rsidRDefault="00292494" w:rsidP="00703C52">
      <w:pPr>
        <w:spacing w:line="240" w:lineRule="auto"/>
        <w:jc w:val="both"/>
      </w:pPr>
      <w:r w:rsidRPr="00292494">
        <w:rPr>
          <w:b/>
          <w:bCs/>
        </w:rPr>
        <w:t>Račun 422</w:t>
      </w:r>
      <w:r>
        <w:t xml:space="preserve"> – </w:t>
      </w:r>
      <w:r w:rsidR="005C1EFE">
        <w:t xml:space="preserve">Od uredske opreme i namještaja u izv. razdoblju nabavljeni su novi stolci koji se koriste za događanja (radionice, </w:t>
      </w:r>
      <w:proofErr w:type="spellStart"/>
      <w:r w:rsidR="005C1EFE">
        <w:t>pričaonice</w:t>
      </w:r>
      <w:proofErr w:type="spellEnd"/>
      <w:r w:rsidR="005C1EFE">
        <w:t>, knj. večeri), stolci i stolovi za dječji odjel, nove uredske stolice te police za arhivu</w:t>
      </w:r>
      <w:r w:rsidR="005C1EFE">
        <w:t xml:space="preserve"> u iznosu 6.537,26 eura, te u sklopu projekta „Kaj su </w:t>
      </w:r>
      <w:proofErr w:type="spellStart"/>
      <w:r w:rsidR="005C1EFE">
        <w:t>delali</w:t>
      </w:r>
      <w:proofErr w:type="spellEnd"/>
      <w:r w:rsidR="005C1EFE">
        <w:t xml:space="preserve"> naši stari“ nabavljena je kamera koja će se koristiti za sn</w:t>
      </w:r>
      <w:r w:rsidR="00A21A42">
        <w:t>imanje književnih večeri i ostalih kulturnih događanja u knjižnici.</w:t>
      </w:r>
    </w:p>
    <w:p w14:paraId="3D57CC9E" w14:textId="187E4C26" w:rsidR="00703C52" w:rsidRDefault="00292494" w:rsidP="00292494">
      <w:r w:rsidRPr="00292494">
        <w:rPr>
          <w:b/>
          <w:bCs/>
        </w:rPr>
        <w:t>Račun 424</w:t>
      </w:r>
      <w:r>
        <w:t xml:space="preserve"> – Za nabavu knjižne građe do 30.06.202</w:t>
      </w:r>
      <w:r w:rsidR="00A21A42">
        <w:t>6</w:t>
      </w:r>
      <w:r>
        <w:t xml:space="preserve">. godine je izvršeno </w:t>
      </w:r>
      <w:r w:rsidR="00A21A42">
        <w:t>20.649,69</w:t>
      </w:r>
      <w:r>
        <w:t xml:space="preserve"> eura.</w:t>
      </w:r>
    </w:p>
    <w:p w14:paraId="2139D123" w14:textId="77777777" w:rsidR="005B5268" w:rsidRDefault="005B5268"/>
    <w:p w14:paraId="620A52BA" w14:textId="5BCD06B9" w:rsidR="00703C52" w:rsidRDefault="00703C5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Ravnateljica</w:t>
      </w:r>
    </w:p>
    <w:p w14:paraId="69F47BCE" w14:textId="2057F7DD" w:rsidR="00703C52" w:rsidRDefault="00703C5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Maja </w:t>
      </w:r>
      <w:proofErr w:type="spellStart"/>
      <w:r>
        <w:t>Vukina</w:t>
      </w:r>
      <w:proofErr w:type="spellEnd"/>
      <w:r>
        <w:t xml:space="preserve"> Bogović</w:t>
      </w:r>
    </w:p>
    <w:sectPr w:rsidR="00703C52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9208F9" w14:textId="77777777" w:rsidR="006F2777" w:rsidRDefault="006F2777" w:rsidP="002824BA">
      <w:pPr>
        <w:spacing w:after="0" w:line="240" w:lineRule="auto"/>
      </w:pPr>
      <w:r>
        <w:separator/>
      </w:r>
    </w:p>
  </w:endnote>
  <w:endnote w:type="continuationSeparator" w:id="0">
    <w:p w14:paraId="25270CF0" w14:textId="77777777" w:rsidR="006F2777" w:rsidRDefault="006F2777" w:rsidP="00282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12852830"/>
      <w:docPartObj>
        <w:docPartGallery w:val="Page Numbers (Bottom of Page)"/>
        <w:docPartUnique/>
      </w:docPartObj>
    </w:sdtPr>
    <w:sdtContent>
      <w:p w14:paraId="62E21A9D" w14:textId="54AE296D" w:rsidR="00703C52" w:rsidRDefault="00703C52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3DB0116" w14:textId="77777777" w:rsidR="00703C52" w:rsidRDefault="00703C52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DB6C2" w14:textId="77777777" w:rsidR="006F2777" w:rsidRDefault="006F2777" w:rsidP="002824BA">
      <w:pPr>
        <w:spacing w:after="0" w:line="240" w:lineRule="auto"/>
      </w:pPr>
      <w:r>
        <w:separator/>
      </w:r>
    </w:p>
  </w:footnote>
  <w:footnote w:type="continuationSeparator" w:id="0">
    <w:p w14:paraId="0E814A5F" w14:textId="77777777" w:rsidR="006F2777" w:rsidRDefault="006F2777" w:rsidP="002824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40518" w14:textId="4896677D" w:rsidR="002824BA" w:rsidRDefault="002824BA">
    <w:pPr>
      <w:pStyle w:val="Zaglavlje"/>
    </w:pPr>
    <w:r>
      <w:rPr>
        <w:noProof/>
      </w:rPr>
      <w:drawing>
        <wp:inline distT="0" distB="0" distL="0" distR="0" wp14:anchorId="4D0D0D49" wp14:editId="08C3926C">
          <wp:extent cx="1323975" cy="661810"/>
          <wp:effectExtent l="0" t="0" r="0" b="5080"/>
          <wp:docPr id="573174877" name="Slika 1" descr="Slika na kojoj se prikazuje tekst, Font, grafika, logotip&#10;&#10;Sadržaj generiran uz AI možda nije toča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4037158" name="Slika 1" descr="Slika na kojoj se prikazuje tekst, Font, grafika, logotip&#10;&#10;Sadržaj generiran uz AI možda nije točan.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25956" cy="662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268"/>
    <w:rsid w:val="00023EE0"/>
    <w:rsid w:val="00083975"/>
    <w:rsid w:val="000E2632"/>
    <w:rsid w:val="002824BA"/>
    <w:rsid w:val="00292494"/>
    <w:rsid w:val="00354C4A"/>
    <w:rsid w:val="004B42A1"/>
    <w:rsid w:val="004C6151"/>
    <w:rsid w:val="0054059F"/>
    <w:rsid w:val="005B5268"/>
    <w:rsid w:val="005C1EFE"/>
    <w:rsid w:val="006829EB"/>
    <w:rsid w:val="006B161F"/>
    <w:rsid w:val="006F2777"/>
    <w:rsid w:val="00703C52"/>
    <w:rsid w:val="00714E2C"/>
    <w:rsid w:val="00822058"/>
    <w:rsid w:val="008309F8"/>
    <w:rsid w:val="00897473"/>
    <w:rsid w:val="009162B4"/>
    <w:rsid w:val="00972016"/>
    <w:rsid w:val="00A21A42"/>
    <w:rsid w:val="00C16F57"/>
    <w:rsid w:val="00C833B6"/>
    <w:rsid w:val="00C864E6"/>
    <w:rsid w:val="00CC48EF"/>
    <w:rsid w:val="00D325A7"/>
    <w:rsid w:val="00DF50C0"/>
    <w:rsid w:val="00F31B74"/>
    <w:rsid w:val="00F45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38E99"/>
  <w15:docId w15:val="{FB3E1111-A4AF-4C31-93E7-17A1517E4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hr-HR" w:eastAsia="hr-H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hAnsi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2824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2824BA"/>
    <w:rPr>
      <w:rFonts w:ascii="Times New Roman" w:hAnsi="Times New Roman"/>
    </w:rPr>
  </w:style>
  <w:style w:type="paragraph" w:styleId="Podnoje">
    <w:name w:val="footer"/>
    <w:basedOn w:val="Normal"/>
    <w:link w:val="PodnojeChar"/>
    <w:uiPriority w:val="99"/>
    <w:unhideWhenUsed/>
    <w:rsid w:val="002824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2824BA"/>
    <w:rPr>
      <w:rFonts w:ascii="Times New Roman" w:hAnsi="Times New Roman"/>
    </w:rPr>
  </w:style>
  <w:style w:type="table" w:styleId="Reetkatablice">
    <w:name w:val="Table Grid"/>
    <w:basedOn w:val="Obinatablica"/>
    <w:rsid w:val="00023EE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937</Words>
  <Characters>5344</Characters>
  <Application>Microsoft Office Word</Application>
  <DocSecurity>0</DocSecurity>
  <Lines>44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Kristina Kamenečki</cp:lastModifiedBy>
  <cp:revision>3</cp:revision>
  <cp:lastPrinted>2025-07-30T08:06:00Z</cp:lastPrinted>
  <dcterms:created xsi:type="dcterms:W3CDTF">2026-07-28T12:31:00Z</dcterms:created>
  <dcterms:modified xsi:type="dcterms:W3CDTF">2026-07-29T08:30:00Z</dcterms:modified>
</cp:coreProperties>
</file>